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8C49" w14:textId="77777777" w:rsidR="00D26A9C" w:rsidRPr="00795B3E" w:rsidRDefault="00D26A9C">
      <w:pPr>
        <w:rPr>
          <w:rFonts w:asciiTheme="minorHAnsi" w:hAnsiTheme="minorHAnsi" w:cstheme="minorHAnsi"/>
        </w:rPr>
      </w:pPr>
    </w:p>
    <w:p w14:paraId="392EB6EB" w14:textId="77777777" w:rsidR="00631D35" w:rsidRDefault="00631D35" w:rsidP="00F85014">
      <w:pPr>
        <w:jc w:val="center"/>
        <w:rPr>
          <w:rFonts w:asciiTheme="minorHAnsi" w:hAnsiTheme="minorHAnsi" w:cstheme="minorHAnsi"/>
          <w:b/>
          <w:bCs/>
          <w:u w:val="single"/>
        </w:rPr>
      </w:pPr>
    </w:p>
    <w:p w14:paraId="502C2C83" w14:textId="13E8773D" w:rsidR="00631D35" w:rsidRDefault="0069775A" w:rsidP="00F85014">
      <w:pPr>
        <w:jc w:val="center"/>
        <w:rPr>
          <w:rFonts w:asciiTheme="minorHAnsi" w:hAnsiTheme="minorHAnsi" w:cstheme="minorHAnsi"/>
          <w:b/>
          <w:bCs/>
          <w:u w:val="single"/>
        </w:rPr>
      </w:pPr>
      <w:r>
        <w:rPr>
          <w:rFonts w:asciiTheme="minorHAnsi" w:hAnsiTheme="minorHAnsi" w:cstheme="minorHAnsi"/>
          <w:b/>
          <w:bCs/>
          <w:noProof/>
          <w:u w:val="single"/>
        </w:rPr>
        <w:drawing>
          <wp:inline distT="0" distB="0" distL="0" distR="0" wp14:anchorId="58331B2D" wp14:editId="100602D7">
            <wp:extent cx="5943600" cy="2971800"/>
            <wp:effectExtent l="0" t="0" r="0" b="0"/>
            <wp:docPr id="412153886" name="Picture 1" descr="A blue and red background with a red maple leaf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53886" name="Picture 1" descr="A blue and red background with a red maple leaf and white circl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49B480F2" w14:textId="77777777" w:rsidR="00631D35" w:rsidRDefault="00631D35" w:rsidP="00F85014">
      <w:pPr>
        <w:jc w:val="center"/>
        <w:rPr>
          <w:rFonts w:asciiTheme="minorHAnsi" w:hAnsiTheme="minorHAnsi" w:cstheme="minorHAnsi"/>
          <w:b/>
          <w:bCs/>
          <w:u w:val="single"/>
        </w:rPr>
      </w:pPr>
    </w:p>
    <w:p w14:paraId="2CC39836" w14:textId="4F4A0A6D" w:rsidR="007907E1" w:rsidRDefault="00681965" w:rsidP="006F78B5">
      <w:pPr>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DRAFT</w:t>
      </w:r>
    </w:p>
    <w:p w14:paraId="2DDBBD54" w14:textId="77777777" w:rsidR="00681965" w:rsidRDefault="00681965" w:rsidP="006F78B5">
      <w:pPr>
        <w:jc w:val="center"/>
        <w:rPr>
          <w:rFonts w:asciiTheme="minorHAnsi" w:hAnsiTheme="minorHAnsi" w:cstheme="minorHAnsi"/>
          <w:b/>
          <w:bCs/>
          <w:sz w:val="28"/>
          <w:szCs w:val="28"/>
          <w:u w:val="single"/>
        </w:rPr>
      </w:pPr>
    </w:p>
    <w:p w14:paraId="66B3105A" w14:textId="77777777" w:rsidR="008B41D7" w:rsidRPr="007907E1" w:rsidRDefault="00D26A9C" w:rsidP="006F78B5">
      <w:pPr>
        <w:jc w:val="center"/>
        <w:rPr>
          <w:rFonts w:asciiTheme="minorHAnsi" w:hAnsiTheme="minorHAnsi" w:cstheme="minorHAnsi"/>
          <w:b/>
          <w:bCs/>
          <w:u w:val="single"/>
        </w:rPr>
      </w:pPr>
      <w:r w:rsidRPr="007907E1">
        <w:rPr>
          <w:rFonts w:asciiTheme="minorHAnsi" w:hAnsiTheme="minorHAnsi" w:cstheme="minorHAnsi"/>
          <w:b/>
          <w:bCs/>
          <w:u w:val="single"/>
        </w:rPr>
        <w:t>Agenda</w:t>
      </w:r>
      <w:r w:rsidR="008B41D7" w:rsidRPr="007907E1">
        <w:rPr>
          <w:rFonts w:asciiTheme="minorHAnsi" w:hAnsiTheme="minorHAnsi" w:cstheme="minorHAnsi"/>
          <w:b/>
          <w:bCs/>
          <w:u w:val="single"/>
        </w:rPr>
        <w:t xml:space="preserve"> for Meeting of </w:t>
      </w:r>
      <w:proofErr w:type="spellStart"/>
      <w:r w:rsidR="006F78B5" w:rsidRPr="007907E1">
        <w:rPr>
          <w:rFonts w:asciiTheme="minorHAnsi" w:hAnsiTheme="minorHAnsi" w:cstheme="minorHAnsi"/>
          <w:b/>
          <w:bCs/>
          <w:u w:val="single"/>
        </w:rPr>
        <w:t>CanChams</w:t>
      </w:r>
      <w:proofErr w:type="spellEnd"/>
      <w:r w:rsidR="006F78B5" w:rsidRPr="007907E1">
        <w:rPr>
          <w:rFonts w:asciiTheme="minorHAnsi" w:hAnsiTheme="minorHAnsi" w:cstheme="minorHAnsi"/>
          <w:b/>
          <w:bCs/>
          <w:u w:val="single"/>
        </w:rPr>
        <w:t xml:space="preserve"> of Europe:</w:t>
      </w:r>
    </w:p>
    <w:p w14:paraId="2741E95E" w14:textId="77777777" w:rsidR="008B41D7" w:rsidRPr="007907E1" w:rsidRDefault="008B41D7" w:rsidP="008B41D7">
      <w:pPr>
        <w:jc w:val="center"/>
        <w:rPr>
          <w:rFonts w:asciiTheme="minorHAnsi" w:hAnsiTheme="minorHAnsi" w:cstheme="minorHAnsi"/>
          <w:u w:val="single"/>
        </w:rPr>
      </w:pPr>
    </w:p>
    <w:p w14:paraId="26A27EF6" w14:textId="75DD95E8" w:rsidR="00F85014" w:rsidRDefault="00F85014" w:rsidP="00F85014">
      <w:pPr>
        <w:jc w:val="center"/>
        <w:rPr>
          <w:rFonts w:asciiTheme="minorHAnsi" w:hAnsiTheme="minorHAnsi" w:cstheme="minorHAnsi"/>
          <w:b/>
          <w:bCs/>
          <w:lang w:val="en-GB"/>
        </w:rPr>
      </w:pPr>
      <w:r w:rsidRPr="007907E1">
        <w:rPr>
          <w:rFonts w:asciiTheme="minorHAnsi" w:hAnsiTheme="minorHAnsi" w:cstheme="minorHAnsi"/>
          <w:b/>
          <w:bCs/>
          <w:lang w:val="en-GB"/>
        </w:rPr>
        <w:t xml:space="preserve">Thursday </w:t>
      </w:r>
      <w:r w:rsidR="0069775A">
        <w:rPr>
          <w:rFonts w:asciiTheme="minorHAnsi" w:hAnsiTheme="minorHAnsi" w:cstheme="minorHAnsi"/>
          <w:b/>
          <w:bCs/>
          <w:lang w:val="en-GB"/>
        </w:rPr>
        <w:t>16</w:t>
      </w:r>
      <w:r w:rsidR="00F35782">
        <w:rPr>
          <w:rFonts w:asciiTheme="minorHAnsi" w:hAnsiTheme="minorHAnsi" w:cstheme="minorHAnsi"/>
          <w:b/>
          <w:bCs/>
          <w:lang w:val="en-GB"/>
        </w:rPr>
        <w:t xml:space="preserve"> </w:t>
      </w:r>
      <w:r w:rsidR="0069775A">
        <w:rPr>
          <w:rFonts w:asciiTheme="minorHAnsi" w:hAnsiTheme="minorHAnsi" w:cstheme="minorHAnsi"/>
          <w:b/>
          <w:bCs/>
          <w:lang w:val="en-GB"/>
        </w:rPr>
        <w:t>October</w:t>
      </w:r>
      <w:r w:rsidRPr="007907E1">
        <w:rPr>
          <w:rFonts w:asciiTheme="minorHAnsi" w:hAnsiTheme="minorHAnsi" w:cstheme="minorHAnsi"/>
          <w:b/>
          <w:bCs/>
          <w:lang w:val="en-GB"/>
        </w:rPr>
        <w:t xml:space="preserve"> to Friday </w:t>
      </w:r>
      <w:r w:rsidR="0069775A">
        <w:rPr>
          <w:rFonts w:asciiTheme="minorHAnsi" w:hAnsiTheme="minorHAnsi" w:cstheme="minorHAnsi"/>
          <w:b/>
          <w:bCs/>
          <w:lang w:val="en-GB"/>
        </w:rPr>
        <w:t>17</w:t>
      </w:r>
      <w:r w:rsidR="00F35782">
        <w:rPr>
          <w:rFonts w:asciiTheme="minorHAnsi" w:hAnsiTheme="minorHAnsi" w:cstheme="minorHAnsi"/>
          <w:b/>
          <w:bCs/>
          <w:lang w:val="en-GB"/>
        </w:rPr>
        <w:t xml:space="preserve"> </w:t>
      </w:r>
      <w:r w:rsidR="0069775A">
        <w:rPr>
          <w:rFonts w:asciiTheme="minorHAnsi" w:hAnsiTheme="minorHAnsi" w:cstheme="minorHAnsi"/>
          <w:b/>
          <w:bCs/>
          <w:lang w:val="en-GB"/>
        </w:rPr>
        <w:t>October</w:t>
      </w:r>
      <w:r w:rsidR="004D1018">
        <w:rPr>
          <w:rFonts w:asciiTheme="minorHAnsi" w:hAnsiTheme="minorHAnsi" w:cstheme="minorHAnsi"/>
          <w:b/>
          <w:bCs/>
          <w:lang w:val="en-GB"/>
        </w:rPr>
        <w:t xml:space="preserve"> </w:t>
      </w:r>
      <w:r w:rsidR="0069775A">
        <w:rPr>
          <w:rFonts w:asciiTheme="minorHAnsi" w:hAnsiTheme="minorHAnsi" w:cstheme="minorHAnsi"/>
          <w:b/>
          <w:bCs/>
          <w:lang w:val="en-GB"/>
        </w:rPr>
        <w:t>2025</w:t>
      </w:r>
    </w:p>
    <w:p w14:paraId="234E066E" w14:textId="65AC3C63" w:rsidR="00FE5425" w:rsidRPr="007907E1" w:rsidRDefault="00FE5425" w:rsidP="00F85014">
      <w:pPr>
        <w:jc w:val="center"/>
        <w:rPr>
          <w:rFonts w:asciiTheme="minorHAnsi" w:hAnsiTheme="minorHAnsi" w:cstheme="minorHAnsi"/>
          <w:b/>
          <w:bCs/>
          <w:lang w:val="en-GB"/>
        </w:rPr>
      </w:pPr>
      <w:r>
        <w:rPr>
          <w:rFonts w:asciiTheme="minorHAnsi" w:hAnsiTheme="minorHAnsi" w:cstheme="minorHAnsi"/>
          <w:b/>
          <w:bCs/>
          <w:lang w:val="en-GB"/>
        </w:rPr>
        <w:t xml:space="preserve">Avenue des Arts </w:t>
      </w:r>
      <w:r w:rsidR="007710E8">
        <w:rPr>
          <w:rFonts w:asciiTheme="minorHAnsi" w:hAnsiTheme="minorHAnsi" w:cstheme="minorHAnsi"/>
          <w:b/>
          <w:bCs/>
          <w:lang w:val="en-GB"/>
        </w:rPr>
        <w:t>57</w:t>
      </w:r>
      <w:r>
        <w:rPr>
          <w:rFonts w:asciiTheme="minorHAnsi" w:hAnsiTheme="minorHAnsi" w:cstheme="minorHAnsi"/>
          <w:b/>
          <w:bCs/>
          <w:lang w:val="en-GB"/>
        </w:rPr>
        <w:t>, 1000 Brussels</w:t>
      </w:r>
    </w:p>
    <w:p w14:paraId="42ED659B" w14:textId="77777777" w:rsidR="00F85014" w:rsidRPr="007907E1" w:rsidRDefault="00F85014">
      <w:pPr>
        <w:rPr>
          <w:rFonts w:asciiTheme="minorHAnsi" w:hAnsiTheme="minorHAnsi" w:cstheme="minorHAnsi"/>
          <w:lang w:val="en-GB"/>
        </w:rPr>
      </w:pPr>
    </w:p>
    <w:p w14:paraId="285FB4AA" w14:textId="135C8742" w:rsidR="00F85014" w:rsidRDefault="00F85014" w:rsidP="00F85014">
      <w:pPr>
        <w:jc w:val="center"/>
        <w:rPr>
          <w:rFonts w:asciiTheme="minorHAnsi" w:hAnsiTheme="minorHAnsi" w:cstheme="minorHAnsi"/>
          <w:lang w:val="en-GB"/>
        </w:rPr>
      </w:pPr>
      <w:r w:rsidRPr="00481DF4">
        <w:rPr>
          <w:rFonts w:asciiTheme="minorHAnsi" w:hAnsiTheme="minorHAnsi" w:cstheme="minorHAnsi"/>
          <w:lang w:val="en-GB"/>
        </w:rPr>
        <w:t xml:space="preserve"> (in person at the Canad</w:t>
      </w:r>
      <w:r w:rsidR="0069775A">
        <w:rPr>
          <w:rFonts w:asciiTheme="minorHAnsi" w:hAnsiTheme="minorHAnsi" w:cstheme="minorHAnsi"/>
          <w:lang w:val="en-GB"/>
        </w:rPr>
        <w:t>i</w:t>
      </w:r>
      <w:r w:rsidRPr="00481DF4">
        <w:rPr>
          <w:rFonts w:asciiTheme="minorHAnsi" w:hAnsiTheme="minorHAnsi" w:cstheme="minorHAnsi"/>
          <w:lang w:val="en-GB"/>
        </w:rPr>
        <w:t>a</w:t>
      </w:r>
      <w:r w:rsidR="0069775A">
        <w:rPr>
          <w:rFonts w:asciiTheme="minorHAnsi" w:hAnsiTheme="minorHAnsi" w:cstheme="minorHAnsi"/>
          <w:lang w:val="en-GB"/>
        </w:rPr>
        <w:t>n Mission to the EU</w:t>
      </w:r>
      <w:r w:rsidRPr="00481DF4">
        <w:rPr>
          <w:rFonts w:asciiTheme="minorHAnsi" w:hAnsiTheme="minorHAnsi" w:cstheme="minorHAnsi"/>
          <w:lang w:val="en-GB"/>
        </w:rPr>
        <w:t xml:space="preserve">, </w:t>
      </w:r>
      <w:r w:rsidR="0069775A">
        <w:rPr>
          <w:rFonts w:asciiTheme="minorHAnsi" w:hAnsiTheme="minorHAnsi" w:cstheme="minorHAnsi"/>
          <w:lang w:val="en-GB"/>
        </w:rPr>
        <w:t>Brussels</w:t>
      </w:r>
      <w:r w:rsidRPr="00481DF4">
        <w:rPr>
          <w:rFonts w:asciiTheme="minorHAnsi" w:hAnsiTheme="minorHAnsi" w:cstheme="minorHAnsi"/>
          <w:lang w:val="en-GB"/>
        </w:rPr>
        <w:t>)</w:t>
      </w:r>
    </w:p>
    <w:p w14:paraId="25B3AF3C" w14:textId="77777777" w:rsidR="00690D28" w:rsidRDefault="00690D28" w:rsidP="00690D28">
      <w:pPr>
        <w:rPr>
          <w:rFonts w:asciiTheme="minorHAnsi" w:hAnsiTheme="minorHAnsi" w:cstheme="minorHAnsi"/>
          <w:i/>
          <w:iCs/>
          <w:lang w:val="en-GB"/>
        </w:rPr>
      </w:pPr>
    </w:p>
    <w:p w14:paraId="7AA2B0ED" w14:textId="55C8C59D" w:rsidR="008C1F45" w:rsidRDefault="00690D28" w:rsidP="00690D28">
      <w:pPr>
        <w:jc w:val="center"/>
        <w:rPr>
          <w:rFonts w:asciiTheme="minorHAnsi" w:hAnsiTheme="minorHAnsi" w:cstheme="minorHAnsi"/>
          <w:i/>
          <w:iCs/>
          <w:lang w:val="en-GB"/>
        </w:rPr>
      </w:pPr>
      <w:r>
        <w:rPr>
          <w:rFonts w:asciiTheme="minorHAnsi" w:hAnsiTheme="minorHAnsi" w:cstheme="minorHAnsi"/>
          <w:i/>
          <w:iCs/>
          <w:lang w:val="en-GB"/>
        </w:rPr>
        <w:t xml:space="preserve">Event </w:t>
      </w:r>
      <w:r w:rsidR="001F53CD" w:rsidRPr="00690D28">
        <w:rPr>
          <w:rFonts w:asciiTheme="minorHAnsi" w:hAnsiTheme="minorHAnsi" w:cstheme="minorHAnsi"/>
          <w:i/>
          <w:iCs/>
          <w:lang w:val="en-GB"/>
        </w:rPr>
        <w:t xml:space="preserve">Organized </w:t>
      </w:r>
      <w:r w:rsidRPr="00690D28">
        <w:rPr>
          <w:rFonts w:asciiTheme="minorHAnsi" w:hAnsiTheme="minorHAnsi" w:cstheme="minorHAnsi"/>
          <w:i/>
          <w:iCs/>
          <w:lang w:val="en-GB"/>
        </w:rPr>
        <w:t>by the Canada EU Trade and Investment Association</w:t>
      </w:r>
    </w:p>
    <w:p w14:paraId="65CA4FCF" w14:textId="77777777" w:rsidR="000B23E1" w:rsidRDefault="000B23E1" w:rsidP="007E7DF9">
      <w:pPr>
        <w:jc w:val="both"/>
        <w:rPr>
          <w:rFonts w:asciiTheme="minorHAnsi" w:hAnsiTheme="minorHAnsi" w:cstheme="minorHAnsi"/>
          <w:i/>
          <w:iCs/>
          <w:lang w:val="en-GB"/>
        </w:rPr>
      </w:pPr>
    </w:p>
    <w:p w14:paraId="0327B1B4" w14:textId="77777777" w:rsidR="00AD231D" w:rsidRPr="000B23E1" w:rsidRDefault="00AD231D" w:rsidP="007E7DF9">
      <w:pPr>
        <w:jc w:val="both"/>
        <w:rPr>
          <w:rFonts w:ascii="Segoe UI" w:hAnsi="Segoe UI" w:cs="Segoe UI"/>
          <w:color w:val="0D0D0D"/>
          <w:shd w:val="clear" w:color="auto" w:fill="FFFFFF"/>
          <w:lang w:val="en-GB"/>
        </w:rPr>
      </w:pPr>
    </w:p>
    <w:p w14:paraId="175FB451" w14:textId="20D31B78" w:rsidR="0069775A" w:rsidRDefault="0069775A">
      <w:pPr>
        <w:rPr>
          <w:rFonts w:asciiTheme="minorHAnsi" w:hAnsiTheme="minorHAnsi" w:cstheme="minorHAnsi"/>
          <w:b/>
          <w:bCs/>
          <w:u w:val="single"/>
        </w:rPr>
      </w:pPr>
      <w:r>
        <w:rPr>
          <w:rFonts w:asciiTheme="minorHAnsi" w:hAnsiTheme="minorHAnsi" w:cstheme="minorHAnsi"/>
          <w:b/>
          <w:bCs/>
          <w:u w:val="single"/>
        </w:rPr>
        <w:t xml:space="preserve">Wednesday 15 October </w:t>
      </w:r>
    </w:p>
    <w:p w14:paraId="4914E7C1" w14:textId="77777777" w:rsidR="0069775A" w:rsidRDefault="0069775A">
      <w:pPr>
        <w:rPr>
          <w:rFonts w:asciiTheme="minorHAnsi" w:hAnsiTheme="minorHAnsi" w:cstheme="minorHAnsi"/>
          <w:b/>
          <w:bCs/>
          <w:u w:val="single"/>
        </w:rPr>
      </w:pPr>
    </w:p>
    <w:p w14:paraId="7396FF40" w14:textId="66698FE9" w:rsidR="00EE5990" w:rsidRPr="001D516E" w:rsidRDefault="00EE5990">
      <w:pPr>
        <w:rPr>
          <w:rFonts w:asciiTheme="minorHAnsi" w:hAnsiTheme="minorHAnsi" w:cstheme="minorHAnsi"/>
          <w:u w:val="single"/>
        </w:rPr>
      </w:pPr>
      <w:r w:rsidRPr="001D516E">
        <w:rPr>
          <w:rFonts w:asciiTheme="minorHAnsi" w:hAnsiTheme="minorHAnsi" w:cstheme="minorHAnsi"/>
          <w:u w:val="single"/>
        </w:rPr>
        <w:t>17</w:t>
      </w:r>
      <w:r>
        <w:rPr>
          <w:rFonts w:asciiTheme="minorHAnsi" w:hAnsiTheme="minorHAnsi" w:cstheme="minorHAnsi"/>
          <w:u w:val="single"/>
        </w:rPr>
        <w:t>.</w:t>
      </w:r>
      <w:r w:rsidRPr="001D516E">
        <w:rPr>
          <w:rFonts w:asciiTheme="minorHAnsi" w:hAnsiTheme="minorHAnsi" w:cstheme="minorHAnsi"/>
          <w:u w:val="single"/>
        </w:rPr>
        <w:t>00 – 18</w:t>
      </w:r>
      <w:r>
        <w:rPr>
          <w:rFonts w:asciiTheme="minorHAnsi" w:hAnsiTheme="minorHAnsi" w:cstheme="minorHAnsi"/>
          <w:u w:val="single"/>
        </w:rPr>
        <w:t>.</w:t>
      </w:r>
      <w:r w:rsidRPr="001D516E">
        <w:rPr>
          <w:rFonts w:asciiTheme="minorHAnsi" w:hAnsiTheme="minorHAnsi" w:cstheme="minorHAnsi"/>
          <w:u w:val="single"/>
        </w:rPr>
        <w:t>30</w:t>
      </w:r>
    </w:p>
    <w:p w14:paraId="7A044989" w14:textId="1EED95C9" w:rsidR="001D516E" w:rsidRPr="00E1256F" w:rsidRDefault="001D516E" w:rsidP="00E1256F">
      <w:pPr>
        <w:pStyle w:val="ListParagraph"/>
        <w:numPr>
          <w:ilvl w:val="0"/>
          <w:numId w:val="14"/>
        </w:numPr>
        <w:tabs>
          <w:tab w:val="left" w:pos="1985"/>
        </w:tabs>
        <w:rPr>
          <w:rFonts w:asciiTheme="minorHAnsi" w:hAnsiTheme="minorHAnsi" w:cstheme="minorHAnsi"/>
        </w:rPr>
      </w:pPr>
      <w:r>
        <w:rPr>
          <w:rFonts w:asciiTheme="minorHAnsi" w:hAnsiTheme="minorHAnsi" w:cstheme="minorHAnsi"/>
        </w:rPr>
        <w:t xml:space="preserve">Introduction by </w:t>
      </w:r>
      <w:r w:rsidRPr="00E1256F">
        <w:rPr>
          <w:rFonts w:asciiTheme="minorHAnsi" w:hAnsiTheme="minorHAnsi" w:cstheme="minorHAnsi"/>
          <w:b/>
          <w:bCs/>
        </w:rPr>
        <w:t>Mark Camilleri</w:t>
      </w:r>
      <w:r w:rsidRPr="00E1256F">
        <w:rPr>
          <w:rFonts w:asciiTheme="minorHAnsi" w:hAnsiTheme="minorHAnsi" w:cstheme="minorHAnsi"/>
        </w:rPr>
        <w:t>, President, Canada EU Trade and Investment Association</w:t>
      </w:r>
    </w:p>
    <w:p w14:paraId="63F7CDED" w14:textId="640503A1" w:rsidR="00ED26E9" w:rsidRPr="00E1256F" w:rsidRDefault="0069775A" w:rsidP="001D516E">
      <w:pPr>
        <w:pStyle w:val="ListParagraph"/>
        <w:numPr>
          <w:ilvl w:val="0"/>
          <w:numId w:val="14"/>
        </w:numPr>
        <w:tabs>
          <w:tab w:val="left" w:pos="1985"/>
        </w:tabs>
        <w:rPr>
          <w:rFonts w:asciiTheme="minorHAnsi" w:hAnsiTheme="minorHAnsi" w:cstheme="minorHAnsi"/>
        </w:rPr>
      </w:pPr>
      <w:r w:rsidRPr="00E1256F">
        <w:rPr>
          <w:rFonts w:asciiTheme="minorHAnsi" w:hAnsiTheme="minorHAnsi" w:cstheme="minorHAnsi"/>
        </w:rPr>
        <w:t>Welcome reception</w:t>
      </w:r>
      <w:r w:rsidR="00ED26E9" w:rsidRPr="00E1256F">
        <w:rPr>
          <w:rFonts w:asciiTheme="minorHAnsi" w:hAnsiTheme="minorHAnsi" w:cstheme="minorHAnsi"/>
        </w:rPr>
        <w:t xml:space="preserve"> – remarks by </w:t>
      </w:r>
      <w:r w:rsidR="00ED26E9" w:rsidRPr="00E1256F">
        <w:rPr>
          <w:rFonts w:asciiTheme="minorHAnsi" w:hAnsiTheme="minorHAnsi" w:cstheme="minorHAnsi"/>
          <w:b/>
          <w:bCs/>
        </w:rPr>
        <w:t>Ambassador Nicholas Brousseau</w:t>
      </w:r>
      <w:r w:rsidR="00ED26E9" w:rsidRPr="00E1256F">
        <w:rPr>
          <w:rFonts w:asciiTheme="minorHAnsi" w:hAnsiTheme="minorHAnsi" w:cstheme="minorHAnsi"/>
        </w:rPr>
        <w:t xml:space="preserve">, Ambassador of Canada to Belgium and Luxembourg and Chargé d’affaires of Mission of Canada to the European Union </w:t>
      </w:r>
    </w:p>
    <w:p w14:paraId="32430525" w14:textId="13C2BA6B" w:rsidR="001D516E" w:rsidRPr="00E1256F" w:rsidRDefault="001D516E" w:rsidP="001D516E">
      <w:pPr>
        <w:pStyle w:val="ListParagraph"/>
        <w:numPr>
          <w:ilvl w:val="0"/>
          <w:numId w:val="14"/>
        </w:numPr>
        <w:tabs>
          <w:tab w:val="left" w:pos="1985"/>
        </w:tabs>
        <w:rPr>
          <w:rFonts w:asciiTheme="minorHAnsi" w:hAnsiTheme="minorHAnsi" w:cstheme="minorHAnsi"/>
        </w:rPr>
      </w:pPr>
      <w:r>
        <w:rPr>
          <w:rFonts w:asciiTheme="minorHAnsi" w:hAnsiTheme="minorHAnsi" w:cstheme="minorHAnsi"/>
        </w:rPr>
        <w:t xml:space="preserve">Welcome Remarks by: </w:t>
      </w:r>
      <w:r w:rsidR="009C4C17">
        <w:rPr>
          <w:rFonts w:asciiTheme="minorHAnsi" w:hAnsiTheme="minorHAnsi" w:cstheme="minorHAnsi"/>
          <w:b/>
          <w:bCs/>
        </w:rPr>
        <w:t>Representative</w:t>
      </w:r>
      <w:r w:rsidR="00E1256F">
        <w:rPr>
          <w:rFonts w:asciiTheme="minorHAnsi" w:hAnsiTheme="minorHAnsi" w:cstheme="minorHAnsi"/>
          <w:b/>
          <w:bCs/>
        </w:rPr>
        <w:t xml:space="preserve"> of </w:t>
      </w:r>
      <w:proofErr w:type="spellStart"/>
      <w:r w:rsidRPr="00E1256F">
        <w:rPr>
          <w:rFonts w:asciiTheme="minorHAnsi" w:hAnsiTheme="minorHAnsi" w:cstheme="minorHAnsi"/>
        </w:rPr>
        <w:t>CanCham</w:t>
      </w:r>
      <w:proofErr w:type="spellEnd"/>
      <w:r w:rsidRPr="00E1256F">
        <w:rPr>
          <w:rFonts w:asciiTheme="minorHAnsi" w:hAnsiTheme="minorHAnsi" w:cstheme="minorHAnsi"/>
        </w:rPr>
        <w:t xml:space="preserve"> Belux</w:t>
      </w:r>
    </w:p>
    <w:p w14:paraId="3462FF1E" w14:textId="5029306F" w:rsidR="001D516E" w:rsidRPr="00B60367" w:rsidRDefault="001D516E" w:rsidP="00E1256F">
      <w:pPr>
        <w:pStyle w:val="ListParagraph"/>
        <w:tabs>
          <w:tab w:val="left" w:pos="1985"/>
        </w:tabs>
        <w:ind w:left="1080"/>
        <w:rPr>
          <w:rFonts w:asciiTheme="minorHAnsi" w:hAnsiTheme="minorHAnsi" w:cstheme="minorHAnsi"/>
        </w:rPr>
      </w:pPr>
    </w:p>
    <w:p w14:paraId="32B5DAE4" w14:textId="34A3E3AD" w:rsidR="0069775A" w:rsidRDefault="0069775A" w:rsidP="001D516E">
      <w:pPr>
        <w:pStyle w:val="ListParagraph"/>
        <w:rPr>
          <w:rFonts w:asciiTheme="minorHAnsi" w:hAnsiTheme="minorHAnsi" w:cstheme="minorHAnsi"/>
        </w:rPr>
      </w:pPr>
    </w:p>
    <w:p w14:paraId="42FAAD79" w14:textId="4420910D" w:rsidR="00AD231D" w:rsidRDefault="00AD231D" w:rsidP="00AD231D">
      <w:pPr>
        <w:pStyle w:val="ListParagraph"/>
        <w:rPr>
          <w:rFonts w:asciiTheme="minorHAnsi" w:hAnsiTheme="minorHAnsi" w:cstheme="minorHAnsi"/>
        </w:rPr>
      </w:pPr>
      <w:r>
        <w:rPr>
          <w:rFonts w:asciiTheme="minorHAnsi" w:hAnsiTheme="minorHAnsi" w:cstheme="minorHAnsi"/>
        </w:rPr>
        <w:t>Canadian Mission to the EU (</w:t>
      </w:r>
      <w:r w:rsidRPr="00B60367">
        <w:rPr>
          <w:rFonts w:asciiTheme="minorHAnsi" w:hAnsiTheme="minorHAnsi" w:cstheme="minorHAnsi"/>
        </w:rPr>
        <w:t xml:space="preserve">Av. des Arts </w:t>
      </w:r>
      <w:r w:rsidR="007710E8" w:rsidRPr="00B60367">
        <w:rPr>
          <w:rFonts w:asciiTheme="minorHAnsi" w:hAnsiTheme="minorHAnsi" w:cstheme="minorHAnsi"/>
        </w:rPr>
        <w:t>5</w:t>
      </w:r>
      <w:r w:rsidR="007710E8">
        <w:rPr>
          <w:rFonts w:asciiTheme="minorHAnsi" w:hAnsiTheme="minorHAnsi" w:cstheme="minorHAnsi"/>
        </w:rPr>
        <w:t>7</w:t>
      </w:r>
      <w:r w:rsidRPr="00B60367">
        <w:rPr>
          <w:rFonts w:asciiTheme="minorHAnsi" w:hAnsiTheme="minorHAnsi" w:cstheme="minorHAnsi"/>
        </w:rPr>
        <w:t xml:space="preserve">, 1000 </w:t>
      </w:r>
      <w:proofErr w:type="spellStart"/>
      <w:r w:rsidRPr="00B60367">
        <w:rPr>
          <w:rFonts w:asciiTheme="minorHAnsi" w:hAnsiTheme="minorHAnsi" w:cstheme="minorHAnsi"/>
        </w:rPr>
        <w:t>Bruxelles</w:t>
      </w:r>
      <w:proofErr w:type="spellEnd"/>
      <w:r w:rsidRPr="00B60367">
        <w:rPr>
          <w:rFonts w:asciiTheme="minorHAnsi" w:hAnsiTheme="minorHAnsi" w:cstheme="minorHAnsi"/>
        </w:rPr>
        <w:t>, Belgium</w:t>
      </w:r>
      <w:r>
        <w:rPr>
          <w:rFonts w:asciiTheme="minorHAnsi" w:hAnsiTheme="minorHAnsi" w:cstheme="minorHAnsi"/>
        </w:rPr>
        <w:t>)</w:t>
      </w:r>
    </w:p>
    <w:p w14:paraId="4A67D8B1" w14:textId="21B8E116" w:rsidR="004F4C6F" w:rsidRDefault="004F4C6F" w:rsidP="00AD231D">
      <w:pPr>
        <w:pStyle w:val="ListParagraph"/>
        <w:rPr>
          <w:rFonts w:asciiTheme="minorHAnsi" w:hAnsiTheme="minorHAnsi" w:cstheme="minorHAnsi"/>
        </w:rPr>
      </w:pPr>
      <w:r>
        <w:rPr>
          <w:rFonts w:asciiTheme="minorHAnsi" w:hAnsiTheme="minorHAnsi" w:cstheme="minorHAnsi"/>
        </w:rPr>
        <w:lastRenderedPageBreak/>
        <w:t xml:space="preserve">Event is co-hosted by CEUTIA and the </w:t>
      </w:r>
      <w:proofErr w:type="spellStart"/>
      <w:r>
        <w:rPr>
          <w:rFonts w:asciiTheme="minorHAnsi" w:hAnsiTheme="minorHAnsi" w:cstheme="minorHAnsi"/>
        </w:rPr>
        <w:t>CanCham</w:t>
      </w:r>
      <w:proofErr w:type="spellEnd"/>
      <w:r>
        <w:rPr>
          <w:rFonts w:asciiTheme="minorHAnsi" w:hAnsiTheme="minorHAnsi" w:cstheme="minorHAnsi"/>
        </w:rPr>
        <w:t xml:space="preserve"> Belux</w:t>
      </w:r>
    </w:p>
    <w:p w14:paraId="5C76CB5F" w14:textId="77777777" w:rsidR="00EE5990" w:rsidRDefault="00EE5990">
      <w:pPr>
        <w:rPr>
          <w:rFonts w:asciiTheme="minorHAnsi" w:hAnsiTheme="minorHAnsi" w:cstheme="minorHAnsi"/>
          <w:b/>
          <w:bCs/>
          <w:u w:val="single"/>
        </w:rPr>
      </w:pPr>
    </w:p>
    <w:p w14:paraId="47E16BCB" w14:textId="77777777" w:rsidR="00EE5990" w:rsidRDefault="00EE5990">
      <w:pPr>
        <w:rPr>
          <w:rFonts w:asciiTheme="minorHAnsi" w:hAnsiTheme="minorHAnsi" w:cstheme="minorHAnsi"/>
          <w:b/>
          <w:bCs/>
          <w:u w:val="single"/>
        </w:rPr>
      </w:pPr>
    </w:p>
    <w:p w14:paraId="1D6498B6" w14:textId="11DC34C7" w:rsidR="00F85014" w:rsidRPr="009504E5" w:rsidRDefault="00F85014">
      <w:pPr>
        <w:rPr>
          <w:rFonts w:asciiTheme="minorHAnsi" w:hAnsiTheme="minorHAnsi" w:cstheme="minorHAnsi"/>
          <w:b/>
          <w:bCs/>
          <w:u w:val="single"/>
        </w:rPr>
      </w:pPr>
      <w:r w:rsidRPr="009504E5">
        <w:rPr>
          <w:rFonts w:asciiTheme="minorHAnsi" w:hAnsiTheme="minorHAnsi" w:cstheme="minorHAnsi"/>
          <w:b/>
          <w:bCs/>
          <w:u w:val="single"/>
        </w:rPr>
        <w:t xml:space="preserve">Thursday </w:t>
      </w:r>
      <w:r w:rsidR="0069775A">
        <w:rPr>
          <w:rFonts w:asciiTheme="minorHAnsi" w:hAnsiTheme="minorHAnsi" w:cstheme="minorHAnsi"/>
          <w:b/>
          <w:bCs/>
          <w:u w:val="single"/>
        </w:rPr>
        <w:t>16 October</w:t>
      </w:r>
    </w:p>
    <w:p w14:paraId="37432FCC" w14:textId="77777777" w:rsidR="00F85014" w:rsidRDefault="00F85014">
      <w:pPr>
        <w:rPr>
          <w:rFonts w:asciiTheme="minorHAnsi" w:hAnsiTheme="minorHAnsi" w:cstheme="minorHAnsi"/>
        </w:rPr>
      </w:pPr>
    </w:p>
    <w:p w14:paraId="7A6E9818" w14:textId="449DE191" w:rsidR="00EF1D46" w:rsidRDefault="00EF1D46">
      <w:pPr>
        <w:rPr>
          <w:rFonts w:asciiTheme="minorHAnsi" w:hAnsiTheme="minorHAnsi" w:cstheme="minorHAnsi"/>
        </w:rPr>
      </w:pPr>
      <w:r>
        <w:rPr>
          <w:rFonts w:asciiTheme="minorHAnsi" w:hAnsiTheme="minorHAnsi" w:cstheme="minorHAnsi"/>
        </w:rPr>
        <w:t xml:space="preserve">Private meeting of </w:t>
      </w:r>
      <w:proofErr w:type="spellStart"/>
      <w:r>
        <w:rPr>
          <w:rFonts w:asciiTheme="minorHAnsi" w:hAnsiTheme="minorHAnsi" w:cstheme="minorHAnsi"/>
        </w:rPr>
        <w:t>CanChams</w:t>
      </w:r>
      <w:proofErr w:type="spellEnd"/>
      <w:r>
        <w:rPr>
          <w:rFonts w:asciiTheme="minorHAnsi" w:hAnsiTheme="minorHAnsi" w:cstheme="minorHAnsi"/>
        </w:rPr>
        <w:t xml:space="preserve"> – 9 – 4pm</w:t>
      </w:r>
    </w:p>
    <w:p w14:paraId="13F4B502" w14:textId="77777777" w:rsidR="00EF1D46" w:rsidRPr="00795B3E" w:rsidRDefault="00EF1D46">
      <w:pPr>
        <w:rPr>
          <w:rFonts w:asciiTheme="minorHAnsi" w:hAnsiTheme="minorHAnsi" w:cstheme="minorHAnsi"/>
        </w:rPr>
      </w:pPr>
    </w:p>
    <w:tbl>
      <w:tblPr>
        <w:tblStyle w:val="TableGrid"/>
        <w:tblpPr w:leftFromText="180" w:rightFromText="180" w:vertAnchor="text" w:horzAnchor="margin" w:tblpXSpec="center" w:tblpY="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5909"/>
      </w:tblGrid>
      <w:tr w:rsidR="00F85014" w:rsidRPr="00795B3E" w14:paraId="670FC2EF" w14:textId="77777777" w:rsidTr="00481DF4">
        <w:tc>
          <w:tcPr>
            <w:tcW w:w="2486" w:type="dxa"/>
          </w:tcPr>
          <w:p w14:paraId="278D68FF" w14:textId="77777777" w:rsidR="00F85014" w:rsidRPr="00795B3E" w:rsidRDefault="00F85014" w:rsidP="00FD61CB">
            <w:pPr>
              <w:tabs>
                <w:tab w:val="left" w:pos="1985"/>
              </w:tabs>
              <w:rPr>
                <w:rFonts w:asciiTheme="minorHAnsi" w:hAnsiTheme="minorHAnsi" w:cstheme="minorHAnsi"/>
                <w:b/>
                <w:u w:val="single"/>
              </w:rPr>
            </w:pPr>
            <w:r w:rsidRPr="00795B3E">
              <w:rPr>
                <w:rFonts w:asciiTheme="minorHAnsi" w:hAnsiTheme="minorHAnsi" w:cstheme="minorHAnsi"/>
                <w:b/>
                <w:u w:val="single"/>
              </w:rPr>
              <w:t>Time</w:t>
            </w:r>
          </w:p>
          <w:p w14:paraId="7701C7D7" w14:textId="77777777" w:rsidR="00F85014" w:rsidRPr="00795B3E" w:rsidRDefault="00F85014" w:rsidP="00FD61CB">
            <w:pPr>
              <w:tabs>
                <w:tab w:val="left" w:pos="1985"/>
              </w:tabs>
              <w:rPr>
                <w:rFonts w:asciiTheme="minorHAnsi" w:hAnsiTheme="minorHAnsi" w:cstheme="minorHAnsi"/>
                <w:b/>
                <w:u w:val="single"/>
              </w:rPr>
            </w:pPr>
          </w:p>
        </w:tc>
        <w:tc>
          <w:tcPr>
            <w:tcW w:w="5909" w:type="dxa"/>
          </w:tcPr>
          <w:p w14:paraId="1A5C6EB5" w14:textId="77777777" w:rsidR="00F85014" w:rsidRPr="00B60367" w:rsidRDefault="00F85014" w:rsidP="00FD61CB">
            <w:pPr>
              <w:tabs>
                <w:tab w:val="left" w:pos="1985"/>
              </w:tabs>
              <w:rPr>
                <w:rFonts w:asciiTheme="minorHAnsi" w:hAnsiTheme="minorHAnsi" w:cstheme="minorHAnsi"/>
              </w:rPr>
            </w:pPr>
            <w:r w:rsidRPr="00B60367">
              <w:rPr>
                <w:rFonts w:asciiTheme="minorHAnsi" w:hAnsiTheme="minorHAnsi" w:cstheme="minorHAnsi"/>
              </w:rPr>
              <w:tab/>
            </w:r>
          </w:p>
        </w:tc>
      </w:tr>
      <w:tr w:rsidR="00256FBC" w:rsidRPr="00795B3E" w14:paraId="0870EB3B" w14:textId="77777777" w:rsidTr="00481DF4">
        <w:tc>
          <w:tcPr>
            <w:tcW w:w="2486" w:type="dxa"/>
          </w:tcPr>
          <w:p w14:paraId="62B638F8" w14:textId="67D03AE9" w:rsidR="00256FBC" w:rsidRPr="00256FBC" w:rsidRDefault="00EF1D46" w:rsidP="00FD61CB">
            <w:pPr>
              <w:tabs>
                <w:tab w:val="left" w:pos="1985"/>
              </w:tabs>
              <w:rPr>
                <w:rFonts w:asciiTheme="minorHAnsi" w:hAnsiTheme="minorHAnsi" w:cstheme="minorHAnsi"/>
              </w:rPr>
            </w:pPr>
            <w:r>
              <w:rPr>
                <w:rFonts w:asciiTheme="minorHAnsi" w:hAnsiTheme="minorHAnsi" w:cstheme="minorHAnsi"/>
              </w:rPr>
              <w:t>8.45 – 9.00</w:t>
            </w:r>
          </w:p>
        </w:tc>
        <w:tc>
          <w:tcPr>
            <w:tcW w:w="5909" w:type="dxa"/>
          </w:tcPr>
          <w:p w14:paraId="03B45C63" w14:textId="77777777" w:rsidR="00256FBC" w:rsidRPr="00B60367" w:rsidRDefault="00256FBC" w:rsidP="0035614E">
            <w:pPr>
              <w:tabs>
                <w:tab w:val="left" w:pos="1985"/>
              </w:tabs>
              <w:rPr>
                <w:rFonts w:asciiTheme="minorHAnsi" w:hAnsiTheme="minorHAnsi" w:cstheme="minorHAnsi"/>
              </w:rPr>
            </w:pPr>
            <w:r w:rsidRPr="00B60367">
              <w:rPr>
                <w:rFonts w:asciiTheme="minorHAnsi" w:hAnsiTheme="minorHAnsi" w:cstheme="minorHAnsi"/>
              </w:rPr>
              <w:t>Arrival of delegates and registration</w:t>
            </w:r>
          </w:p>
          <w:p w14:paraId="3948F0B9" w14:textId="77777777" w:rsidR="00256FBC" w:rsidRPr="00B60367" w:rsidRDefault="00256FBC" w:rsidP="0035614E">
            <w:pPr>
              <w:tabs>
                <w:tab w:val="left" w:pos="1985"/>
              </w:tabs>
              <w:rPr>
                <w:rFonts w:asciiTheme="minorHAnsi" w:hAnsiTheme="minorHAnsi" w:cstheme="minorHAnsi"/>
              </w:rPr>
            </w:pPr>
          </w:p>
          <w:p w14:paraId="3E47A9DF" w14:textId="4C315F8B" w:rsidR="00256FBC" w:rsidRPr="00B60367" w:rsidRDefault="00EF1D46" w:rsidP="0035614E">
            <w:pPr>
              <w:tabs>
                <w:tab w:val="left" w:pos="1985"/>
              </w:tabs>
              <w:rPr>
                <w:rFonts w:asciiTheme="minorHAnsi" w:hAnsiTheme="minorHAnsi" w:cstheme="minorHAnsi"/>
              </w:rPr>
            </w:pPr>
            <w:r w:rsidRPr="00B60367">
              <w:rPr>
                <w:rFonts w:asciiTheme="minorHAnsi" w:hAnsiTheme="minorHAnsi" w:cstheme="minorHAnsi"/>
              </w:rPr>
              <w:t>Canadian Mission to the EU</w:t>
            </w:r>
          </w:p>
          <w:p w14:paraId="1CB026B5" w14:textId="1215A961" w:rsidR="00256FBC" w:rsidRPr="00B60367" w:rsidRDefault="00EF1D46" w:rsidP="0035614E">
            <w:pPr>
              <w:tabs>
                <w:tab w:val="left" w:pos="1985"/>
              </w:tabs>
              <w:rPr>
                <w:rFonts w:asciiTheme="minorHAnsi" w:hAnsiTheme="minorHAnsi" w:cstheme="minorHAnsi"/>
              </w:rPr>
            </w:pPr>
            <w:r w:rsidRPr="00B60367">
              <w:rPr>
                <w:rFonts w:asciiTheme="minorHAnsi" w:hAnsiTheme="minorHAnsi" w:cstheme="minorHAnsi"/>
              </w:rPr>
              <w:t xml:space="preserve">Av. des Arts </w:t>
            </w:r>
            <w:r w:rsidR="007710E8" w:rsidRPr="00B60367">
              <w:rPr>
                <w:rFonts w:asciiTheme="minorHAnsi" w:hAnsiTheme="minorHAnsi" w:cstheme="minorHAnsi"/>
              </w:rPr>
              <w:t>5</w:t>
            </w:r>
            <w:r w:rsidR="007710E8">
              <w:rPr>
                <w:rFonts w:asciiTheme="minorHAnsi" w:hAnsiTheme="minorHAnsi" w:cstheme="minorHAnsi"/>
              </w:rPr>
              <w:t>7</w:t>
            </w:r>
            <w:r w:rsidRPr="00B60367">
              <w:rPr>
                <w:rFonts w:asciiTheme="minorHAnsi" w:hAnsiTheme="minorHAnsi" w:cstheme="minorHAnsi"/>
              </w:rPr>
              <w:t xml:space="preserve">, 1000 </w:t>
            </w:r>
            <w:proofErr w:type="spellStart"/>
            <w:r w:rsidRPr="00B60367">
              <w:rPr>
                <w:rFonts w:asciiTheme="minorHAnsi" w:hAnsiTheme="minorHAnsi" w:cstheme="minorHAnsi"/>
              </w:rPr>
              <w:t>Bruxelles</w:t>
            </w:r>
            <w:proofErr w:type="spellEnd"/>
            <w:r w:rsidRPr="00B60367">
              <w:rPr>
                <w:rFonts w:asciiTheme="minorHAnsi" w:hAnsiTheme="minorHAnsi" w:cstheme="minorHAnsi"/>
              </w:rPr>
              <w:t>, Belgium</w:t>
            </w:r>
          </w:p>
          <w:p w14:paraId="2CC9B383" w14:textId="77777777" w:rsidR="00256FBC" w:rsidRPr="00B60367" w:rsidRDefault="00256FBC" w:rsidP="0035614E">
            <w:pPr>
              <w:tabs>
                <w:tab w:val="left" w:pos="1985"/>
              </w:tabs>
              <w:rPr>
                <w:rFonts w:asciiTheme="minorHAnsi" w:hAnsiTheme="minorHAnsi" w:cstheme="minorHAnsi"/>
              </w:rPr>
            </w:pPr>
          </w:p>
          <w:p w14:paraId="50F8868D" w14:textId="65ED9625" w:rsidR="00256FBC" w:rsidRPr="00B60367" w:rsidRDefault="00256FBC" w:rsidP="0035614E">
            <w:pPr>
              <w:tabs>
                <w:tab w:val="left" w:pos="1985"/>
              </w:tabs>
              <w:rPr>
                <w:rFonts w:asciiTheme="minorHAnsi" w:hAnsiTheme="minorHAnsi" w:cstheme="minorHAnsi"/>
              </w:rPr>
            </w:pPr>
            <w:r w:rsidRPr="00B60367">
              <w:rPr>
                <w:rFonts w:asciiTheme="minorHAnsi" w:hAnsiTheme="minorHAnsi" w:cstheme="minorHAnsi"/>
              </w:rPr>
              <w:t xml:space="preserve">* </w:t>
            </w:r>
            <w:r w:rsidR="00FE5425">
              <w:rPr>
                <w:rFonts w:asciiTheme="minorHAnsi" w:hAnsiTheme="minorHAnsi" w:cstheme="minorHAnsi"/>
              </w:rPr>
              <w:t>P</w:t>
            </w:r>
            <w:r w:rsidRPr="00B60367">
              <w:rPr>
                <w:rFonts w:asciiTheme="minorHAnsi" w:hAnsiTheme="minorHAnsi" w:cstheme="minorHAnsi"/>
              </w:rPr>
              <w:t>assport</w:t>
            </w:r>
            <w:r w:rsidR="00FE5425">
              <w:rPr>
                <w:rFonts w:asciiTheme="minorHAnsi" w:hAnsiTheme="minorHAnsi" w:cstheme="minorHAnsi"/>
              </w:rPr>
              <w:t>/National ID</w:t>
            </w:r>
            <w:r w:rsidRPr="00B60367">
              <w:rPr>
                <w:rFonts w:asciiTheme="minorHAnsi" w:hAnsiTheme="minorHAnsi" w:cstheme="minorHAnsi"/>
              </w:rPr>
              <w:t xml:space="preserve"> required at security check-in</w:t>
            </w:r>
          </w:p>
          <w:p w14:paraId="694EA085" w14:textId="77777777" w:rsidR="00256FBC" w:rsidRPr="00B60367" w:rsidRDefault="00256FBC" w:rsidP="0035614E">
            <w:pPr>
              <w:tabs>
                <w:tab w:val="left" w:pos="1985"/>
              </w:tabs>
              <w:rPr>
                <w:rFonts w:asciiTheme="minorHAnsi" w:hAnsiTheme="minorHAnsi" w:cstheme="minorHAnsi"/>
              </w:rPr>
            </w:pPr>
          </w:p>
        </w:tc>
      </w:tr>
      <w:tr w:rsidR="003706D3" w:rsidRPr="00795B3E" w14:paraId="6A9C41DD" w14:textId="77777777" w:rsidTr="00163FF3">
        <w:tc>
          <w:tcPr>
            <w:tcW w:w="2486" w:type="dxa"/>
          </w:tcPr>
          <w:p w14:paraId="4A442DBB" w14:textId="77777777" w:rsidR="003706D3" w:rsidRDefault="003706D3" w:rsidP="003706D3">
            <w:pPr>
              <w:tabs>
                <w:tab w:val="left" w:pos="1985"/>
              </w:tabs>
              <w:rPr>
                <w:rFonts w:asciiTheme="minorHAnsi" w:hAnsiTheme="minorHAnsi" w:cstheme="minorHAnsi"/>
              </w:rPr>
            </w:pPr>
          </w:p>
          <w:p w14:paraId="349B4E5A" w14:textId="3B4A8874" w:rsidR="003706D3" w:rsidRDefault="00EF1D46" w:rsidP="003706D3">
            <w:pPr>
              <w:tabs>
                <w:tab w:val="left" w:pos="1985"/>
              </w:tabs>
              <w:rPr>
                <w:rFonts w:asciiTheme="minorHAnsi" w:hAnsiTheme="minorHAnsi" w:cstheme="minorHAnsi"/>
              </w:rPr>
            </w:pPr>
            <w:r>
              <w:rPr>
                <w:rFonts w:asciiTheme="minorHAnsi" w:hAnsiTheme="minorHAnsi" w:cstheme="minorHAnsi"/>
              </w:rPr>
              <w:t>9.00</w:t>
            </w:r>
            <w:r w:rsidR="003706D3">
              <w:rPr>
                <w:rFonts w:asciiTheme="minorHAnsi" w:hAnsiTheme="minorHAnsi" w:cstheme="minorHAnsi"/>
              </w:rPr>
              <w:t xml:space="preserve"> – </w:t>
            </w:r>
            <w:r>
              <w:rPr>
                <w:rFonts w:asciiTheme="minorHAnsi" w:hAnsiTheme="minorHAnsi" w:cstheme="minorHAnsi"/>
              </w:rPr>
              <w:t>9.</w:t>
            </w:r>
            <w:r w:rsidR="005842C1">
              <w:rPr>
                <w:rFonts w:asciiTheme="minorHAnsi" w:hAnsiTheme="minorHAnsi" w:cstheme="minorHAnsi"/>
              </w:rPr>
              <w:t>15</w:t>
            </w:r>
          </w:p>
        </w:tc>
        <w:tc>
          <w:tcPr>
            <w:tcW w:w="5909" w:type="dxa"/>
          </w:tcPr>
          <w:p w14:paraId="66ACABD5" w14:textId="77777777" w:rsidR="003706D3" w:rsidRPr="00B60367" w:rsidRDefault="003706D3" w:rsidP="003706D3">
            <w:pPr>
              <w:tabs>
                <w:tab w:val="left" w:pos="1985"/>
              </w:tabs>
              <w:rPr>
                <w:rFonts w:asciiTheme="minorHAnsi" w:hAnsiTheme="minorHAnsi" w:cstheme="minorHAnsi"/>
              </w:rPr>
            </w:pPr>
          </w:p>
          <w:p w14:paraId="3C766424" w14:textId="77777777" w:rsidR="00EF1D46" w:rsidRPr="00B60367" w:rsidRDefault="00EF1D46" w:rsidP="00EF1D46">
            <w:pPr>
              <w:tabs>
                <w:tab w:val="left" w:pos="1985"/>
              </w:tabs>
              <w:rPr>
                <w:rFonts w:asciiTheme="minorHAnsi" w:hAnsiTheme="minorHAnsi" w:cstheme="minorHAnsi"/>
              </w:rPr>
            </w:pPr>
            <w:r w:rsidRPr="00B60367">
              <w:rPr>
                <w:rFonts w:asciiTheme="minorHAnsi" w:hAnsiTheme="minorHAnsi" w:cstheme="minorHAnsi"/>
              </w:rPr>
              <w:t>Welcome and Opening Remarks</w:t>
            </w:r>
          </w:p>
          <w:p w14:paraId="24EC8249" w14:textId="77777777" w:rsidR="00EF1D46" w:rsidRPr="00B60367" w:rsidRDefault="00EF1D46" w:rsidP="00EF1D46">
            <w:pPr>
              <w:tabs>
                <w:tab w:val="left" w:pos="1985"/>
              </w:tabs>
              <w:rPr>
                <w:rFonts w:asciiTheme="minorHAnsi" w:hAnsiTheme="minorHAnsi" w:cstheme="minorHAnsi"/>
              </w:rPr>
            </w:pPr>
          </w:p>
          <w:p w14:paraId="460890C1" w14:textId="4A547FD4" w:rsidR="001D516E" w:rsidRPr="00E1256F" w:rsidRDefault="001D516E" w:rsidP="00EF1D46">
            <w:pPr>
              <w:pStyle w:val="ListParagraph"/>
              <w:numPr>
                <w:ilvl w:val="0"/>
                <w:numId w:val="14"/>
              </w:numPr>
              <w:tabs>
                <w:tab w:val="left" w:pos="1985"/>
              </w:tabs>
              <w:rPr>
                <w:rFonts w:asciiTheme="minorHAnsi" w:hAnsiTheme="minorHAnsi" w:cstheme="minorHAnsi"/>
              </w:rPr>
            </w:pPr>
            <w:r w:rsidRPr="00B60367">
              <w:rPr>
                <w:rFonts w:asciiTheme="minorHAnsi" w:hAnsiTheme="minorHAnsi" w:cstheme="minorHAnsi"/>
                <w:b/>
                <w:bCs/>
              </w:rPr>
              <w:t>Mark Camilleri</w:t>
            </w:r>
            <w:r w:rsidRPr="00B60367">
              <w:rPr>
                <w:rFonts w:asciiTheme="minorHAnsi" w:hAnsiTheme="minorHAnsi" w:cstheme="minorHAnsi"/>
              </w:rPr>
              <w:t>, President, Canada EU Trade and Investment Association</w:t>
            </w:r>
          </w:p>
          <w:p w14:paraId="2117252E" w14:textId="23ACFD8E" w:rsidR="00EF1D46" w:rsidRPr="00E1256F" w:rsidRDefault="00ED26E9" w:rsidP="001D516E">
            <w:pPr>
              <w:pStyle w:val="ListParagraph"/>
              <w:numPr>
                <w:ilvl w:val="0"/>
                <w:numId w:val="14"/>
              </w:numPr>
              <w:tabs>
                <w:tab w:val="left" w:pos="1985"/>
              </w:tabs>
              <w:rPr>
                <w:rFonts w:asciiTheme="minorHAnsi" w:hAnsiTheme="minorHAnsi" w:cstheme="minorHAnsi"/>
              </w:rPr>
            </w:pPr>
            <w:r>
              <w:rPr>
                <w:rFonts w:asciiTheme="minorHAnsi" w:hAnsiTheme="minorHAnsi" w:cstheme="minorHAnsi"/>
                <w:b/>
                <w:bCs/>
              </w:rPr>
              <w:t>Callie Stewart</w:t>
            </w:r>
            <w:r w:rsidR="00EF1D46" w:rsidRPr="00B60367">
              <w:rPr>
                <w:rFonts w:asciiTheme="minorHAnsi" w:hAnsiTheme="minorHAnsi" w:cstheme="minorHAnsi"/>
              </w:rPr>
              <w:t xml:space="preserve">, </w:t>
            </w:r>
            <w:r w:rsidRPr="00ED26E9">
              <w:rPr>
                <w:rFonts w:ascii="Noto Sans" w:eastAsia="Times New Roman" w:hAnsi="Noto Sans" w:cs="Noto Sans"/>
                <w:b/>
                <w:bCs/>
                <w:color w:val="000000"/>
                <w:shd w:val="clear" w:color="auto" w:fill="FFFFFF"/>
                <w:lang w:val="en-CA"/>
              </w:rPr>
              <w:t xml:space="preserve"> </w:t>
            </w:r>
            <w:r w:rsidRPr="001D516E">
              <w:rPr>
                <w:rFonts w:asciiTheme="minorHAnsi" w:hAnsiTheme="minorHAnsi" w:cstheme="minorHAnsi"/>
                <w:lang w:val="en-CA"/>
              </w:rPr>
              <w:t>Counsellor and Head of Section (Economics, Trade and Technology),</w:t>
            </w:r>
            <w:r w:rsidRPr="001D516E">
              <w:rPr>
                <w:rFonts w:asciiTheme="minorHAnsi" w:hAnsiTheme="minorHAnsi" w:cstheme="minorHAnsi"/>
              </w:rPr>
              <w:t xml:space="preserve"> </w:t>
            </w:r>
            <w:r w:rsidR="00EF1D46" w:rsidRPr="00B60367">
              <w:rPr>
                <w:rFonts w:asciiTheme="minorHAnsi" w:hAnsiTheme="minorHAnsi" w:cstheme="minorHAnsi"/>
              </w:rPr>
              <w:t xml:space="preserve">Mission of Canada to the European Union </w:t>
            </w:r>
          </w:p>
          <w:p w14:paraId="058F6EDA" w14:textId="454A40AA" w:rsidR="00EF1D46" w:rsidRPr="00B60367" w:rsidRDefault="00EF1D46" w:rsidP="00E1256F">
            <w:pPr>
              <w:pStyle w:val="ListParagraph"/>
              <w:tabs>
                <w:tab w:val="left" w:pos="1985"/>
              </w:tabs>
              <w:ind w:left="1080"/>
              <w:rPr>
                <w:rFonts w:asciiTheme="minorHAnsi" w:hAnsiTheme="minorHAnsi" w:cstheme="minorHAnsi"/>
              </w:rPr>
            </w:pPr>
          </w:p>
        </w:tc>
      </w:tr>
      <w:tr w:rsidR="00256FBC" w:rsidRPr="00795B3E" w14:paraId="640A49F9" w14:textId="77777777" w:rsidTr="00481DF4">
        <w:tc>
          <w:tcPr>
            <w:tcW w:w="2486" w:type="dxa"/>
          </w:tcPr>
          <w:p w14:paraId="6EFCF2E6" w14:textId="0BC79F0E" w:rsidR="00256FBC" w:rsidRDefault="00EF1D46" w:rsidP="00FD61CB">
            <w:pPr>
              <w:tabs>
                <w:tab w:val="left" w:pos="1985"/>
              </w:tabs>
              <w:rPr>
                <w:rFonts w:asciiTheme="minorHAnsi" w:hAnsiTheme="minorHAnsi" w:cstheme="minorHAnsi"/>
              </w:rPr>
            </w:pPr>
            <w:r>
              <w:rPr>
                <w:rFonts w:asciiTheme="minorHAnsi" w:hAnsiTheme="minorHAnsi" w:cstheme="minorHAnsi"/>
              </w:rPr>
              <w:t>9</w:t>
            </w:r>
            <w:r w:rsidR="00256FBC">
              <w:rPr>
                <w:rFonts w:asciiTheme="minorHAnsi" w:hAnsiTheme="minorHAnsi" w:cstheme="minorHAnsi"/>
              </w:rPr>
              <w:t>.</w:t>
            </w:r>
            <w:r w:rsidR="005842C1">
              <w:rPr>
                <w:rFonts w:asciiTheme="minorHAnsi" w:hAnsiTheme="minorHAnsi" w:cstheme="minorHAnsi"/>
              </w:rPr>
              <w:t>15</w:t>
            </w:r>
            <w:r w:rsidR="00256FBC">
              <w:rPr>
                <w:rFonts w:asciiTheme="minorHAnsi" w:hAnsiTheme="minorHAnsi" w:cstheme="minorHAnsi"/>
              </w:rPr>
              <w:t xml:space="preserve"> – </w:t>
            </w:r>
            <w:r w:rsidR="006A72B2">
              <w:rPr>
                <w:rFonts w:asciiTheme="minorHAnsi" w:hAnsiTheme="minorHAnsi" w:cstheme="minorHAnsi"/>
              </w:rPr>
              <w:t>9.</w:t>
            </w:r>
            <w:r w:rsidR="005842C1">
              <w:rPr>
                <w:rFonts w:asciiTheme="minorHAnsi" w:hAnsiTheme="minorHAnsi" w:cstheme="minorHAnsi"/>
              </w:rPr>
              <w:t>35</w:t>
            </w:r>
          </w:p>
        </w:tc>
        <w:tc>
          <w:tcPr>
            <w:tcW w:w="5909" w:type="dxa"/>
          </w:tcPr>
          <w:p w14:paraId="1490F8D2" w14:textId="45FE5953" w:rsidR="006A72B2" w:rsidRPr="00B60367" w:rsidRDefault="006A72B2" w:rsidP="006A72B2">
            <w:pPr>
              <w:tabs>
                <w:tab w:val="left" w:pos="1985"/>
              </w:tabs>
              <w:rPr>
                <w:rFonts w:asciiTheme="minorHAnsi" w:hAnsiTheme="minorHAnsi" w:cstheme="minorHAnsi"/>
              </w:rPr>
            </w:pPr>
            <w:r w:rsidRPr="00B60367">
              <w:rPr>
                <w:rFonts w:asciiTheme="minorHAnsi" w:hAnsiTheme="minorHAnsi" w:cstheme="minorHAnsi"/>
              </w:rPr>
              <w:t>Rollcall and introduction by representatives</w:t>
            </w:r>
          </w:p>
          <w:p w14:paraId="7FA47ADC" w14:textId="5CF061A1" w:rsidR="006A72B2" w:rsidRPr="00B60367" w:rsidRDefault="006A72B2" w:rsidP="0035614E">
            <w:pPr>
              <w:tabs>
                <w:tab w:val="left" w:pos="1985"/>
              </w:tabs>
              <w:rPr>
                <w:rFonts w:asciiTheme="minorHAnsi" w:hAnsiTheme="minorHAnsi" w:cstheme="minorHAnsi"/>
              </w:rPr>
            </w:pPr>
          </w:p>
        </w:tc>
      </w:tr>
      <w:tr w:rsidR="004B2E62" w:rsidRPr="00795B3E" w14:paraId="100E97A6" w14:textId="77777777" w:rsidTr="00481DF4">
        <w:tc>
          <w:tcPr>
            <w:tcW w:w="2486" w:type="dxa"/>
          </w:tcPr>
          <w:p w14:paraId="124202FD" w14:textId="6211C2AF" w:rsidR="004B2E62" w:rsidRDefault="004B2E62" w:rsidP="00FD61CB">
            <w:pPr>
              <w:tabs>
                <w:tab w:val="left" w:pos="1985"/>
              </w:tabs>
              <w:rPr>
                <w:rFonts w:asciiTheme="minorHAnsi" w:hAnsiTheme="minorHAnsi" w:cstheme="minorHAnsi"/>
              </w:rPr>
            </w:pPr>
            <w:r>
              <w:rPr>
                <w:rFonts w:asciiTheme="minorHAnsi" w:hAnsiTheme="minorHAnsi" w:cstheme="minorHAnsi"/>
              </w:rPr>
              <w:t>9.</w:t>
            </w:r>
            <w:r w:rsidR="005842C1">
              <w:rPr>
                <w:rFonts w:asciiTheme="minorHAnsi" w:hAnsiTheme="minorHAnsi" w:cstheme="minorHAnsi"/>
              </w:rPr>
              <w:t>35</w:t>
            </w:r>
            <w:r>
              <w:rPr>
                <w:rFonts w:asciiTheme="minorHAnsi" w:hAnsiTheme="minorHAnsi" w:cstheme="minorHAnsi"/>
              </w:rPr>
              <w:t xml:space="preserve"> – 9.</w:t>
            </w:r>
            <w:r w:rsidR="005842C1">
              <w:rPr>
                <w:rFonts w:asciiTheme="minorHAnsi" w:hAnsiTheme="minorHAnsi" w:cstheme="minorHAnsi"/>
              </w:rPr>
              <w:t>40</w:t>
            </w:r>
          </w:p>
        </w:tc>
        <w:tc>
          <w:tcPr>
            <w:tcW w:w="5909" w:type="dxa"/>
          </w:tcPr>
          <w:p w14:paraId="0F563A6F" w14:textId="70ABC52E" w:rsidR="004B2E62" w:rsidRPr="00B60367" w:rsidRDefault="004B2E62" w:rsidP="0035614E">
            <w:pPr>
              <w:tabs>
                <w:tab w:val="left" w:pos="1985"/>
              </w:tabs>
              <w:rPr>
                <w:rFonts w:asciiTheme="minorHAnsi" w:hAnsiTheme="minorHAnsi" w:cstheme="minorHAnsi"/>
              </w:rPr>
            </w:pPr>
            <w:r w:rsidRPr="00B60367">
              <w:rPr>
                <w:rFonts w:asciiTheme="minorHAnsi" w:hAnsiTheme="minorHAnsi" w:cstheme="minorHAnsi"/>
              </w:rPr>
              <w:t>Overview of agenda and meeting goals</w:t>
            </w:r>
            <w:r w:rsidR="005842C1">
              <w:rPr>
                <w:rFonts w:asciiTheme="minorHAnsi" w:hAnsiTheme="minorHAnsi" w:cstheme="minorHAnsi"/>
              </w:rPr>
              <w:t xml:space="preserve">, </w:t>
            </w:r>
            <w:r w:rsidR="005842C1" w:rsidRPr="005842C1">
              <w:rPr>
                <w:rFonts w:asciiTheme="minorHAnsi" w:hAnsiTheme="minorHAnsi" w:cstheme="minorHAnsi"/>
                <w:b/>
                <w:bCs/>
              </w:rPr>
              <w:t>Mark Camilleri</w:t>
            </w:r>
          </w:p>
          <w:p w14:paraId="09795DC2" w14:textId="216DA140" w:rsidR="004B2E62" w:rsidRPr="00B60367" w:rsidRDefault="004B2E62" w:rsidP="0035614E">
            <w:pPr>
              <w:tabs>
                <w:tab w:val="left" w:pos="1985"/>
              </w:tabs>
              <w:rPr>
                <w:rFonts w:asciiTheme="minorHAnsi" w:hAnsiTheme="minorHAnsi" w:cstheme="minorHAnsi"/>
              </w:rPr>
            </w:pPr>
          </w:p>
        </w:tc>
      </w:tr>
      <w:tr w:rsidR="00256FBC" w:rsidRPr="00795B3E" w14:paraId="46844F61" w14:textId="77777777" w:rsidTr="00481DF4">
        <w:tc>
          <w:tcPr>
            <w:tcW w:w="2486" w:type="dxa"/>
          </w:tcPr>
          <w:p w14:paraId="0BF86C17" w14:textId="49D2D4C0" w:rsidR="00256FBC" w:rsidRPr="004B2E62" w:rsidRDefault="004B2E62" w:rsidP="004B2E62">
            <w:pPr>
              <w:tabs>
                <w:tab w:val="left" w:pos="1985"/>
              </w:tabs>
              <w:rPr>
                <w:rFonts w:asciiTheme="minorHAnsi" w:hAnsiTheme="minorHAnsi" w:cstheme="minorHAnsi"/>
              </w:rPr>
            </w:pPr>
            <w:r>
              <w:rPr>
                <w:rFonts w:asciiTheme="minorHAnsi" w:hAnsiTheme="minorHAnsi" w:cstheme="minorHAnsi"/>
              </w:rPr>
              <w:t>9.</w:t>
            </w:r>
            <w:r w:rsidR="005842C1">
              <w:rPr>
                <w:rFonts w:asciiTheme="minorHAnsi" w:hAnsiTheme="minorHAnsi" w:cstheme="minorHAnsi"/>
              </w:rPr>
              <w:t>40</w:t>
            </w:r>
            <w:r w:rsidR="007038C2">
              <w:rPr>
                <w:rFonts w:asciiTheme="minorHAnsi" w:hAnsiTheme="minorHAnsi" w:cstheme="minorHAnsi"/>
              </w:rPr>
              <w:t xml:space="preserve"> </w:t>
            </w:r>
            <w:r w:rsidR="00256FBC" w:rsidRPr="004B2E62">
              <w:rPr>
                <w:rFonts w:asciiTheme="minorHAnsi" w:hAnsiTheme="minorHAnsi" w:cstheme="minorHAnsi"/>
              </w:rPr>
              <w:t xml:space="preserve">– </w:t>
            </w:r>
            <w:r w:rsidR="006A72B2" w:rsidRPr="004B2E62">
              <w:rPr>
                <w:rFonts w:asciiTheme="minorHAnsi" w:hAnsiTheme="minorHAnsi" w:cstheme="minorHAnsi"/>
              </w:rPr>
              <w:t>10.</w:t>
            </w:r>
            <w:r w:rsidR="005842C1">
              <w:rPr>
                <w:rFonts w:asciiTheme="minorHAnsi" w:hAnsiTheme="minorHAnsi" w:cstheme="minorHAnsi"/>
              </w:rPr>
              <w:t>10</w:t>
            </w:r>
          </w:p>
        </w:tc>
        <w:tc>
          <w:tcPr>
            <w:tcW w:w="5909" w:type="dxa"/>
          </w:tcPr>
          <w:p w14:paraId="70BA8320" w14:textId="267A8487" w:rsidR="004B2E62" w:rsidRPr="00B60367" w:rsidRDefault="00ED26E9" w:rsidP="004B2E62">
            <w:pPr>
              <w:tabs>
                <w:tab w:val="left" w:pos="1985"/>
              </w:tabs>
              <w:rPr>
                <w:rFonts w:asciiTheme="minorHAnsi" w:hAnsiTheme="minorHAnsi" w:cstheme="minorHAnsi"/>
              </w:rPr>
            </w:pPr>
            <w:r>
              <w:rPr>
                <w:rFonts w:asciiTheme="minorHAnsi" w:hAnsiTheme="minorHAnsi" w:cstheme="minorHAnsi"/>
              </w:rPr>
              <w:t>Updates on trade diversification initiatives in Europe and k</w:t>
            </w:r>
            <w:r w:rsidR="002275B3">
              <w:rPr>
                <w:rFonts w:asciiTheme="minorHAnsi" w:hAnsiTheme="minorHAnsi" w:cstheme="minorHAnsi"/>
              </w:rPr>
              <w:t xml:space="preserve">ey takeaways from </w:t>
            </w:r>
            <w:proofErr w:type="spellStart"/>
            <w:r w:rsidR="002275B3">
              <w:rPr>
                <w:rFonts w:asciiTheme="minorHAnsi" w:hAnsiTheme="minorHAnsi" w:cstheme="minorHAnsi"/>
              </w:rPr>
              <w:t>CanCham</w:t>
            </w:r>
            <w:proofErr w:type="spellEnd"/>
            <w:r w:rsidR="002275B3">
              <w:rPr>
                <w:rFonts w:asciiTheme="minorHAnsi" w:hAnsiTheme="minorHAnsi" w:cstheme="minorHAnsi"/>
              </w:rPr>
              <w:t xml:space="preserve"> gatherings in the Indo-Pacific region</w:t>
            </w:r>
          </w:p>
          <w:p w14:paraId="47F51526" w14:textId="34D21806" w:rsidR="004B2E62" w:rsidRPr="00B60367" w:rsidRDefault="004B2E62" w:rsidP="004B2E62">
            <w:pPr>
              <w:pStyle w:val="ListParagraph"/>
              <w:numPr>
                <w:ilvl w:val="0"/>
                <w:numId w:val="19"/>
              </w:numPr>
              <w:tabs>
                <w:tab w:val="left" w:pos="1985"/>
              </w:tabs>
              <w:rPr>
                <w:rFonts w:asciiTheme="minorHAnsi" w:eastAsia="Times New Roman" w:hAnsiTheme="minorHAnsi" w:cstheme="minorHAnsi"/>
              </w:rPr>
            </w:pPr>
            <w:r w:rsidRPr="00B60367">
              <w:rPr>
                <w:rFonts w:asciiTheme="minorHAnsi" w:eastAsia="Times New Roman" w:hAnsiTheme="minorHAnsi" w:cstheme="minorHAnsi"/>
              </w:rPr>
              <w:t xml:space="preserve">Presentation by </w:t>
            </w:r>
            <w:r w:rsidRPr="00B60367">
              <w:rPr>
                <w:rFonts w:asciiTheme="minorHAnsi" w:eastAsia="Times New Roman" w:hAnsiTheme="minorHAnsi" w:cstheme="minorHAnsi"/>
                <w:b/>
                <w:bCs/>
              </w:rPr>
              <w:t>Danielle McDaid</w:t>
            </w:r>
            <w:r w:rsidR="002275B3" w:rsidRPr="001D516E">
              <w:rPr>
                <w:rFonts w:asciiTheme="minorHAnsi" w:eastAsia="Times New Roman" w:hAnsiTheme="minorHAnsi" w:cstheme="minorHAnsi"/>
              </w:rPr>
              <w:t>, Deputy Director, Strategic Trade Engagement at Global Affairs Canada</w:t>
            </w:r>
            <w:r w:rsidR="002275B3">
              <w:rPr>
                <w:rFonts w:asciiTheme="minorHAnsi" w:eastAsia="Times New Roman" w:hAnsiTheme="minorHAnsi" w:cstheme="minorHAnsi"/>
                <w:b/>
                <w:bCs/>
              </w:rPr>
              <w:t xml:space="preserve"> </w:t>
            </w:r>
          </w:p>
          <w:p w14:paraId="3BBF422E" w14:textId="1F3FB485" w:rsidR="004B2E62" w:rsidRPr="00B60367" w:rsidRDefault="004B2E62" w:rsidP="004B2E62">
            <w:pPr>
              <w:pStyle w:val="ListParagraph"/>
              <w:numPr>
                <w:ilvl w:val="0"/>
                <w:numId w:val="19"/>
              </w:numPr>
              <w:tabs>
                <w:tab w:val="left" w:pos="1985"/>
              </w:tabs>
              <w:rPr>
                <w:rFonts w:asciiTheme="minorHAnsi" w:eastAsia="Times New Roman" w:hAnsiTheme="minorHAnsi" w:cstheme="minorHAnsi"/>
              </w:rPr>
            </w:pPr>
            <w:proofErr w:type="spellStart"/>
            <w:r w:rsidRPr="00B60367">
              <w:rPr>
                <w:rFonts w:asciiTheme="minorHAnsi" w:eastAsia="Times New Roman" w:hAnsiTheme="minorHAnsi" w:cstheme="minorHAnsi"/>
              </w:rPr>
              <w:t>CanCham</w:t>
            </w:r>
            <w:proofErr w:type="spellEnd"/>
            <w:r w:rsidRPr="00B60367">
              <w:rPr>
                <w:rFonts w:asciiTheme="minorHAnsi" w:eastAsia="Times New Roman" w:hAnsiTheme="minorHAnsi" w:cstheme="minorHAnsi"/>
              </w:rPr>
              <w:t xml:space="preserve"> Q&amp;A</w:t>
            </w:r>
          </w:p>
          <w:p w14:paraId="509D8857" w14:textId="77777777" w:rsidR="00256FBC" w:rsidRPr="00B60367" w:rsidRDefault="00256FBC" w:rsidP="0035614E">
            <w:pPr>
              <w:tabs>
                <w:tab w:val="left" w:pos="1985"/>
              </w:tabs>
              <w:rPr>
                <w:rFonts w:asciiTheme="minorHAnsi" w:hAnsiTheme="minorHAnsi" w:cstheme="minorHAnsi"/>
              </w:rPr>
            </w:pPr>
          </w:p>
        </w:tc>
      </w:tr>
      <w:tr w:rsidR="004B2E62" w:rsidRPr="00795B3E" w14:paraId="51B52C08" w14:textId="77777777" w:rsidTr="00481DF4">
        <w:tc>
          <w:tcPr>
            <w:tcW w:w="2486" w:type="dxa"/>
          </w:tcPr>
          <w:p w14:paraId="74F3D578" w14:textId="273A27A3" w:rsidR="004B2E62" w:rsidRDefault="004B2E62" w:rsidP="00FD61CB">
            <w:pPr>
              <w:tabs>
                <w:tab w:val="left" w:pos="1985"/>
              </w:tabs>
              <w:rPr>
                <w:rFonts w:asciiTheme="minorHAnsi" w:hAnsiTheme="minorHAnsi" w:cstheme="minorHAnsi"/>
              </w:rPr>
            </w:pPr>
            <w:r>
              <w:rPr>
                <w:rFonts w:asciiTheme="minorHAnsi" w:hAnsiTheme="minorHAnsi" w:cstheme="minorHAnsi"/>
              </w:rPr>
              <w:t>10.</w:t>
            </w:r>
            <w:r w:rsidR="005842C1">
              <w:rPr>
                <w:rFonts w:asciiTheme="minorHAnsi" w:hAnsiTheme="minorHAnsi" w:cstheme="minorHAnsi"/>
              </w:rPr>
              <w:t>10</w:t>
            </w:r>
            <w:r>
              <w:rPr>
                <w:rFonts w:asciiTheme="minorHAnsi" w:hAnsiTheme="minorHAnsi" w:cstheme="minorHAnsi"/>
              </w:rPr>
              <w:t xml:space="preserve"> – 1</w:t>
            </w:r>
            <w:r w:rsidR="00394BEF">
              <w:rPr>
                <w:rFonts w:asciiTheme="minorHAnsi" w:hAnsiTheme="minorHAnsi" w:cstheme="minorHAnsi"/>
              </w:rPr>
              <w:t>0</w:t>
            </w:r>
            <w:r>
              <w:rPr>
                <w:rFonts w:asciiTheme="minorHAnsi" w:hAnsiTheme="minorHAnsi" w:cstheme="minorHAnsi"/>
              </w:rPr>
              <w:t>.</w:t>
            </w:r>
            <w:r w:rsidR="005842C1">
              <w:rPr>
                <w:rFonts w:asciiTheme="minorHAnsi" w:hAnsiTheme="minorHAnsi" w:cstheme="minorHAnsi"/>
              </w:rPr>
              <w:t>4</w:t>
            </w:r>
            <w:r w:rsidR="00394BEF">
              <w:rPr>
                <w:rFonts w:asciiTheme="minorHAnsi" w:hAnsiTheme="minorHAnsi" w:cstheme="minorHAnsi"/>
              </w:rPr>
              <w:t>0</w:t>
            </w:r>
          </w:p>
        </w:tc>
        <w:tc>
          <w:tcPr>
            <w:tcW w:w="5909" w:type="dxa"/>
          </w:tcPr>
          <w:p w14:paraId="1EF60229" w14:textId="3C85AD92" w:rsidR="004B2E62" w:rsidRPr="00B60367" w:rsidRDefault="004B2E62" w:rsidP="0035614E">
            <w:pPr>
              <w:tabs>
                <w:tab w:val="left" w:pos="1985"/>
              </w:tabs>
              <w:rPr>
                <w:rFonts w:asciiTheme="minorHAnsi" w:hAnsiTheme="minorHAnsi" w:cstheme="minorHAnsi"/>
              </w:rPr>
            </w:pPr>
            <w:r w:rsidRPr="00B60367">
              <w:rPr>
                <w:rFonts w:asciiTheme="minorHAnsi" w:hAnsiTheme="minorHAnsi" w:cstheme="minorHAnsi"/>
              </w:rPr>
              <w:t xml:space="preserve">Update </w:t>
            </w:r>
            <w:r w:rsidR="00B60367" w:rsidRPr="00B60367">
              <w:rPr>
                <w:rFonts w:asciiTheme="minorHAnsi" w:hAnsiTheme="minorHAnsi" w:cstheme="minorHAnsi"/>
              </w:rPr>
              <w:t>from</w:t>
            </w:r>
            <w:r w:rsidRPr="00B60367">
              <w:rPr>
                <w:rFonts w:asciiTheme="minorHAnsi" w:hAnsiTheme="minorHAnsi" w:cstheme="minorHAnsi"/>
              </w:rPr>
              <w:t xml:space="preserve"> provincial government </w:t>
            </w:r>
            <w:r w:rsidR="00B60367" w:rsidRPr="00B60367">
              <w:rPr>
                <w:rFonts w:asciiTheme="minorHAnsi" w:hAnsiTheme="minorHAnsi" w:cstheme="minorHAnsi"/>
              </w:rPr>
              <w:t xml:space="preserve">representatives on </w:t>
            </w:r>
            <w:r w:rsidRPr="00B60367">
              <w:rPr>
                <w:rFonts w:asciiTheme="minorHAnsi" w:hAnsiTheme="minorHAnsi" w:cstheme="minorHAnsi"/>
              </w:rPr>
              <w:t>European strategy</w:t>
            </w:r>
          </w:p>
          <w:p w14:paraId="3194E6C1" w14:textId="77777777" w:rsidR="00B60367" w:rsidRPr="00B60367" w:rsidRDefault="004B2E62" w:rsidP="004B2E62">
            <w:pPr>
              <w:pStyle w:val="ListParagraph"/>
              <w:numPr>
                <w:ilvl w:val="0"/>
                <w:numId w:val="19"/>
              </w:numPr>
              <w:tabs>
                <w:tab w:val="left" w:pos="1985"/>
              </w:tabs>
              <w:rPr>
                <w:rFonts w:asciiTheme="minorHAnsi" w:eastAsia="Times New Roman" w:hAnsiTheme="minorHAnsi" w:cstheme="minorHAnsi"/>
              </w:rPr>
            </w:pPr>
            <w:r w:rsidRPr="00B60367">
              <w:rPr>
                <w:rFonts w:asciiTheme="minorHAnsi" w:eastAsia="Times New Roman" w:hAnsiTheme="minorHAnsi" w:cstheme="minorHAnsi"/>
              </w:rPr>
              <w:t>Presentations</w:t>
            </w:r>
            <w:r w:rsidR="00B60367" w:rsidRPr="00B60367">
              <w:rPr>
                <w:rFonts w:asciiTheme="minorHAnsi" w:eastAsia="Times New Roman" w:hAnsiTheme="minorHAnsi" w:cstheme="minorHAnsi"/>
              </w:rPr>
              <w:t xml:space="preserve"> by: </w:t>
            </w:r>
          </w:p>
          <w:p w14:paraId="4C173042" w14:textId="19BA8FC8" w:rsidR="00B60367" w:rsidRPr="00B60367" w:rsidRDefault="00B60367" w:rsidP="00B60367">
            <w:pPr>
              <w:pStyle w:val="ListParagraph"/>
              <w:numPr>
                <w:ilvl w:val="1"/>
                <w:numId w:val="19"/>
              </w:numPr>
              <w:tabs>
                <w:tab w:val="left" w:pos="1985"/>
              </w:tabs>
              <w:rPr>
                <w:rFonts w:asciiTheme="minorHAnsi" w:eastAsia="Times New Roman" w:hAnsiTheme="minorHAnsi" w:cstheme="minorHAnsi"/>
              </w:rPr>
            </w:pPr>
            <w:r w:rsidRPr="00B60367">
              <w:rPr>
                <w:rFonts w:asciiTheme="minorHAnsi" w:eastAsia="Times New Roman" w:hAnsiTheme="minorHAnsi" w:cstheme="minorHAnsi"/>
              </w:rPr>
              <w:t>Provinc</w:t>
            </w:r>
            <w:r w:rsidR="002209B8">
              <w:rPr>
                <w:rFonts w:asciiTheme="minorHAnsi" w:eastAsia="Times New Roman" w:hAnsiTheme="minorHAnsi" w:cstheme="minorHAnsi"/>
              </w:rPr>
              <w:t xml:space="preserve">ial </w:t>
            </w:r>
            <w:r w:rsidRPr="00B60367">
              <w:rPr>
                <w:rFonts w:asciiTheme="minorHAnsi" w:eastAsia="Times New Roman" w:hAnsiTheme="minorHAnsi" w:cstheme="minorHAnsi"/>
              </w:rPr>
              <w:t>representatives</w:t>
            </w:r>
            <w:r w:rsidR="00ED26E9">
              <w:rPr>
                <w:rFonts w:asciiTheme="minorHAnsi" w:eastAsia="Times New Roman" w:hAnsiTheme="minorHAnsi" w:cstheme="minorHAnsi"/>
              </w:rPr>
              <w:t xml:space="preserve"> (Q</w:t>
            </w:r>
            <w:r w:rsidR="002209B8">
              <w:rPr>
                <w:rFonts w:asciiTheme="minorHAnsi" w:eastAsia="Times New Roman" w:hAnsiTheme="minorHAnsi" w:cstheme="minorHAnsi"/>
              </w:rPr>
              <w:t>uébec</w:t>
            </w:r>
            <w:r w:rsidR="00ED26E9">
              <w:rPr>
                <w:rFonts w:asciiTheme="minorHAnsi" w:eastAsia="Times New Roman" w:hAnsiTheme="minorHAnsi" w:cstheme="minorHAnsi"/>
              </w:rPr>
              <w:t>, B</w:t>
            </w:r>
            <w:r w:rsidR="002209B8">
              <w:rPr>
                <w:rFonts w:asciiTheme="minorHAnsi" w:eastAsia="Times New Roman" w:hAnsiTheme="minorHAnsi" w:cstheme="minorHAnsi"/>
              </w:rPr>
              <w:t xml:space="preserve">ritish </w:t>
            </w:r>
            <w:r w:rsidR="00ED26E9">
              <w:rPr>
                <w:rFonts w:asciiTheme="minorHAnsi" w:eastAsia="Times New Roman" w:hAnsiTheme="minorHAnsi" w:cstheme="minorHAnsi"/>
              </w:rPr>
              <w:t>C</w:t>
            </w:r>
            <w:r w:rsidR="002209B8">
              <w:rPr>
                <w:rFonts w:asciiTheme="minorHAnsi" w:eastAsia="Times New Roman" w:hAnsiTheme="minorHAnsi" w:cstheme="minorHAnsi"/>
              </w:rPr>
              <w:t>olumbia</w:t>
            </w:r>
            <w:r w:rsidR="00ED26E9">
              <w:rPr>
                <w:rFonts w:asciiTheme="minorHAnsi" w:eastAsia="Times New Roman" w:hAnsiTheme="minorHAnsi" w:cstheme="minorHAnsi"/>
              </w:rPr>
              <w:t>, A</w:t>
            </w:r>
            <w:r w:rsidR="002209B8">
              <w:rPr>
                <w:rFonts w:asciiTheme="minorHAnsi" w:eastAsia="Times New Roman" w:hAnsiTheme="minorHAnsi" w:cstheme="minorHAnsi"/>
              </w:rPr>
              <w:t>lberta</w:t>
            </w:r>
            <w:r w:rsidR="001D516E">
              <w:rPr>
                <w:rFonts w:asciiTheme="minorHAnsi" w:eastAsia="Times New Roman" w:hAnsiTheme="minorHAnsi" w:cstheme="minorHAnsi"/>
              </w:rPr>
              <w:t>,</w:t>
            </w:r>
            <w:r w:rsidR="00767A92">
              <w:rPr>
                <w:rFonts w:asciiTheme="minorHAnsi" w:eastAsia="Times New Roman" w:hAnsiTheme="minorHAnsi" w:cstheme="minorHAnsi"/>
              </w:rPr>
              <w:t xml:space="preserve"> </w:t>
            </w:r>
            <w:r w:rsidR="002209B8">
              <w:rPr>
                <w:rFonts w:asciiTheme="minorHAnsi" w:eastAsia="Times New Roman" w:hAnsiTheme="minorHAnsi" w:cstheme="minorHAnsi"/>
              </w:rPr>
              <w:t xml:space="preserve">and </w:t>
            </w:r>
            <w:r w:rsidR="00767A92">
              <w:rPr>
                <w:rFonts w:asciiTheme="minorHAnsi" w:eastAsia="Times New Roman" w:hAnsiTheme="minorHAnsi" w:cstheme="minorHAnsi"/>
              </w:rPr>
              <w:t>Manitoba</w:t>
            </w:r>
            <w:r w:rsidR="001D516E">
              <w:rPr>
                <w:rFonts w:asciiTheme="minorHAnsi" w:eastAsia="Times New Roman" w:hAnsiTheme="minorHAnsi" w:cstheme="minorHAnsi"/>
              </w:rPr>
              <w:t>)</w:t>
            </w:r>
          </w:p>
          <w:p w14:paraId="347D48AD" w14:textId="62EE8AC4" w:rsidR="004B2E62" w:rsidRPr="00B60367" w:rsidRDefault="00B60367" w:rsidP="00B60367">
            <w:pPr>
              <w:pStyle w:val="ListParagraph"/>
              <w:numPr>
                <w:ilvl w:val="0"/>
                <w:numId w:val="19"/>
              </w:numPr>
              <w:tabs>
                <w:tab w:val="left" w:pos="1985"/>
              </w:tabs>
              <w:rPr>
                <w:rFonts w:asciiTheme="minorHAnsi" w:eastAsia="Times New Roman" w:hAnsiTheme="minorHAnsi" w:cstheme="minorHAnsi"/>
              </w:rPr>
            </w:pPr>
            <w:proofErr w:type="spellStart"/>
            <w:r w:rsidRPr="00B60367">
              <w:rPr>
                <w:rFonts w:asciiTheme="minorHAnsi" w:eastAsia="Times New Roman" w:hAnsiTheme="minorHAnsi" w:cstheme="minorHAnsi"/>
              </w:rPr>
              <w:t>CanCham</w:t>
            </w:r>
            <w:proofErr w:type="spellEnd"/>
            <w:r w:rsidRPr="00B60367">
              <w:rPr>
                <w:rFonts w:asciiTheme="minorHAnsi" w:eastAsia="Times New Roman" w:hAnsiTheme="minorHAnsi" w:cstheme="minorHAnsi"/>
              </w:rPr>
              <w:t xml:space="preserve"> Q&amp;A</w:t>
            </w:r>
          </w:p>
          <w:p w14:paraId="49515EF8" w14:textId="6C85BF94" w:rsidR="004B2E62" w:rsidRPr="00B60367" w:rsidRDefault="004B2E62" w:rsidP="0035614E">
            <w:pPr>
              <w:tabs>
                <w:tab w:val="left" w:pos="1985"/>
              </w:tabs>
              <w:rPr>
                <w:rFonts w:asciiTheme="minorHAnsi" w:hAnsiTheme="minorHAnsi" w:cstheme="minorHAnsi"/>
              </w:rPr>
            </w:pPr>
          </w:p>
        </w:tc>
      </w:tr>
      <w:tr w:rsidR="005842C1" w:rsidRPr="00795B3E" w14:paraId="040DC971" w14:textId="77777777" w:rsidTr="00481DF4">
        <w:tc>
          <w:tcPr>
            <w:tcW w:w="2486" w:type="dxa"/>
          </w:tcPr>
          <w:p w14:paraId="35AC3B27" w14:textId="04DFB3DE" w:rsidR="005842C1" w:rsidRDefault="005842C1" w:rsidP="00FD61CB">
            <w:pPr>
              <w:tabs>
                <w:tab w:val="left" w:pos="1985"/>
              </w:tabs>
              <w:rPr>
                <w:rFonts w:asciiTheme="minorHAnsi" w:hAnsiTheme="minorHAnsi" w:cstheme="minorHAnsi"/>
              </w:rPr>
            </w:pPr>
            <w:r>
              <w:rPr>
                <w:rFonts w:asciiTheme="minorHAnsi" w:hAnsiTheme="minorHAnsi" w:cstheme="minorHAnsi"/>
              </w:rPr>
              <w:lastRenderedPageBreak/>
              <w:t>10.40 – 11.00</w:t>
            </w:r>
          </w:p>
        </w:tc>
        <w:tc>
          <w:tcPr>
            <w:tcW w:w="5909" w:type="dxa"/>
          </w:tcPr>
          <w:p w14:paraId="66E7C1EA" w14:textId="1503F3AA" w:rsidR="005842C1" w:rsidRDefault="005842C1" w:rsidP="0035614E">
            <w:pPr>
              <w:tabs>
                <w:tab w:val="left" w:pos="1985"/>
              </w:tabs>
              <w:rPr>
                <w:rFonts w:asciiTheme="minorHAnsi" w:hAnsiTheme="minorHAnsi" w:cstheme="minorHAnsi"/>
              </w:rPr>
            </w:pPr>
            <w:r>
              <w:rPr>
                <w:rFonts w:asciiTheme="minorHAnsi" w:hAnsiTheme="minorHAnsi" w:cstheme="minorHAnsi"/>
              </w:rPr>
              <w:t xml:space="preserve">Break </w:t>
            </w:r>
          </w:p>
          <w:p w14:paraId="2B660656" w14:textId="297C4C87" w:rsidR="005842C1" w:rsidRDefault="005842C1" w:rsidP="0035614E">
            <w:pPr>
              <w:tabs>
                <w:tab w:val="left" w:pos="1985"/>
              </w:tabs>
              <w:rPr>
                <w:rFonts w:asciiTheme="minorHAnsi" w:hAnsiTheme="minorHAnsi" w:cstheme="minorHAnsi"/>
              </w:rPr>
            </w:pPr>
          </w:p>
        </w:tc>
      </w:tr>
      <w:tr w:rsidR="00B60367" w:rsidRPr="00795B3E" w14:paraId="460092F6" w14:textId="77777777" w:rsidTr="00481DF4">
        <w:tc>
          <w:tcPr>
            <w:tcW w:w="2486" w:type="dxa"/>
          </w:tcPr>
          <w:p w14:paraId="2A6D5AA7" w14:textId="79EDF037" w:rsidR="00B60367" w:rsidRDefault="005842C1" w:rsidP="00FD61CB">
            <w:pPr>
              <w:tabs>
                <w:tab w:val="left" w:pos="1985"/>
              </w:tabs>
              <w:rPr>
                <w:rFonts w:asciiTheme="minorHAnsi" w:hAnsiTheme="minorHAnsi" w:cstheme="minorHAnsi"/>
              </w:rPr>
            </w:pPr>
            <w:r>
              <w:rPr>
                <w:rFonts w:asciiTheme="minorHAnsi" w:hAnsiTheme="minorHAnsi" w:cstheme="minorHAnsi"/>
              </w:rPr>
              <w:t>11</w:t>
            </w:r>
            <w:r w:rsidR="00B60367">
              <w:rPr>
                <w:rFonts w:asciiTheme="minorHAnsi" w:hAnsiTheme="minorHAnsi" w:cstheme="minorHAnsi"/>
              </w:rPr>
              <w:t>.</w:t>
            </w:r>
            <w:r>
              <w:rPr>
                <w:rFonts w:asciiTheme="minorHAnsi" w:hAnsiTheme="minorHAnsi" w:cstheme="minorHAnsi"/>
              </w:rPr>
              <w:t>00</w:t>
            </w:r>
            <w:r w:rsidR="00B60367">
              <w:rPr>
                <w:rFonts w:asciiTheme="minorHAnsi" w:hAnsiTheme="minorHAnsi" w:cstheme="minorHAnsi"/>
              </w:rPr>
              <w:t xml:space="preserve"> – </w:t>
            </w:r>
            <w:r>
              <w:rPr>
                <w:rFonts w:asciiTheme="minorHAnsi" w:hAnsiTheme="minorHAnsi" w:cstheme="minorHAnsi"/>
              </w:rPr>
              <w:t>12.30</w:t>
            </w:r>
          </w:p>
        </w:tc>
        <w:tc>
          <w:tcPr>
            <w:tcW w:w="5909" w:type="dxa"/>
          </w:tcPr>
          <w:p w14:paraId="7AE5CB24" w14:textId="79B9FAD0" w:rsidR="00B60367" w:rsidRDefault="00B60367" w:rsidP="0035614E">
            <w:pPr>
              <w:tabs>
                <w:tab w:val="left" w:pos="1985"/>
              </w:tabs>
              <w:rPr>
                <w:rFonts w:asciiTheme="minorHAnsi" w:hAnsiTheme="minorHAnsi" w:cstheme="minorHAnsi"/>
              </w:rPr>
            </w:pPr>
            <w:r>
              <w:rPr>
                <w:rFonts w:asciiTheme="minorHAnsi" w:hAnsiTheme="minorHAnsi" w:cstheme="minorHAnsi"/>
              </w:rPr>
              <w:t>Vision exercise</w:t>
            </w:r>
            <w:r w:rsidR="005842C1">
              <w:rPr>
                <w:rFonts w:asciiTheme="minorHAnsi" w:hAnsiTheme="minorHAnsi" w:cstheme="minorHAnsi"/>
              </w:rPr>
              <w:t xml:space="preserve"> </w:t>
            </w:r>
            <w:r w:rsidR="00696294">
              <w:rPr>
                <w:rFonts w:asciiTheme="minorHAnsi" w:hAnsiTheme="minorHAnsi" w:cstheme="minorHAnsi"/>
              </w:rPr>
              <w:t>for</w:t>
            </w:r>
            <w:r w:rsidR="005842C1">
              <w:rPr>
                <w:rFonts w:asciiTheme="minorHAnsi" w:hAnsiTheme="minorHAnsi" w:cstheme="minorHAnsi"/>
              </w:rPr>
              <w:t xml:space="preserve"> the Future of the </w:t>
            </w:r>
            <w:proofErr w:type="spellStart"/>
            <w:r w:rsidR="005842C1">
              <w:rPr>
                <w:rFonts w:asciiTheme="minorHAnsi" w:hAnsiTheme="minorHAnsi" w:cstheme="minorHAnsi"/>
              </w:rPr>
              <w:t>CanChams</w:t>
            </w:r>
            <w:proofErr w:type="spellEnd"/>
            <w:r w:rsidR="005842C1">
              <w:rPr>
                <w:rFonts w:asciiTheme="minorHAnsi" w:hAnsiTheme="minorHAnsi" w:cstheme="minorHAnsi"/>
              </w:rPr>
              <w:t xml:space="preserve"> of Europe Network </w:t>
            </w:r>
          </w:p>
          <w:p w14:paraId="74E040D7" w14:textId="1A38567F" w:rsidR="005842C1" w:rsidRDefault="005842C1" w:rsidP="005842C1">
            <w:pPr>
              <w:tabs>
                <w:tab w:val="left" w:pos="1985"/>
              </w:tabs>
              <w:rPr>
                <w:rFonts w:asciiTheme="minorHAnsi" w:hAnsiTheme="minorHAnsi" w:cstheme="minorHAnsi"/>
                <w:i/>
                <w:iCs/>
              </w:rPr>
            </w:pPr>
          </w:p>
          <w:p w14:paraId="1D93BDDE" w14:textId="20A3D318" w:rsidR="005842C1" w:rsidRPr="005842C1" w:rsidRDefault="005842C1" w:rsidP="005842C1">
            <w:pPr>
              <w:tabs>
                <w:tab w:val="left" w:pos="1985"/>
              </w:tabs>
              <w:rPr>
                <w:rFonts w:asciiTheme="minorHAnsi" w:hAnsiTheme="minorHAnsi" w:cstheme="minorHAnsi"/>
              </w:rPr>
            </w:pPr>
            <w:r w:rsidRPr="005842C1">
              <w:rPr>
                <w:rFonts w:asciiTheme="minorHAnsi" w:hAnsiTheme="minorHAnsi" w:cstheme="minorHAnsi"/>
                <w:i/>
                <w:iCs/>
              </w:rPr>
              <w:t>Interactive breakout session</w:t>
            </w:r>
            <w:r w:rsidR="00696294">
              <w:rPr>
                <w:rFonts w:asciiTheme="minorHAnsi" w:hAnsiTheme="minorHAnsi" w:cstheme="minorHAnsi"/>
                <w:i/>
                <w:iCs/>
              </w:rPr>
              <w:t>s</w:t>
            </w:r>
            <w:r w:rsidRPr="005842C1">
              <w:rPr>
                <w:rFonts w:asciiTheme="minorHAnsi" w:hAnsiTheme="minorHAnsi" w:cstheme="minorHAnsi"/>
                <w:i/>
                <w:iCs/>
              </w:rPr>
              <w:t xml:space="preserve"> </w:t>
            </w:r>
            <w:r w:rsidR="007710E8">
              <w:rPr>
                <w:rFonts w:asciiTheme="minorHAnsi" w:hAnsiTheme="minorHAnsi" w:cstheme="minorHAnsi"/>
                <w:i/>
                <w:iCs/>
              </w:rPr>
              <w:t xml:space="preserve">based on Vision document produced by CEUTIA </w:t>
            </w:r>
            <w:r w:rsidRPr="005842C1">
              <w:rPr>
                <w:rFonts w:asciiTheme="minorHAnsi" w:hAnsiTheme="minorHAnsi" w:cstheme="minorHAnsi"/>
                <w:i/>
                <w:iCs/>
              </w:rPr>
              <w:t>to generate ideas and set direction</w:t>
            </w:r>
          </w:p>
          <w:p w14:paraId="23D28EC4" w14:textId="5AD912F7" w:rsidR="005842C1" w:rsidRPr="002F24D1" w:rsidRDefault="005842C1" w:rsidP="005842C1">
            <w:pPr>
              <w:pStyle w:val="ListParagraph"/>
              <w:numPr>
                <w:ilvl w:val="0"/>
                <w:numId w:val="29"/>
              </w:numPr>
              <w:tabs>
                <w:tab w:val="left" w:pos="1985"/>
              </w:tabs>
              <w:rPr>
                <w:rFonts w:asciiTheme="minorHAnsi" w:hAnsiTheme="minorHAnsi" w:cstheme="minorHAnsi"/>
              </w:rPr>
            </w:pPr>
            <w:r w:rsidRPr="005842C1">
              <w:rPr>
                <w:rFonts w:asciiTheme="minorHAnsi" w:hAnsiTheme="minorHAnsi" w:cstheme="minorHAnsi"/>
              </w:rPr>
              <w:t xml:space="preserve">Small group discussions </w:t>
            </w:r>
            <w:r w:rsidR="007710E8">
              <w:rPr>
                <w:rFonts w:asciiTheme="minorHAnsi" w:hAnsiTheme="minorHAnsi" w:cstheme="minorHAnsi"/>
              </w:rPr>
              <w:t xml:space="preserve">on key points </w:t>
            </w:r>
            <w:r w:rsidRPr="005842C1">
              <w:rPr>
                <w:rFonts w:asciiTheme="minorHAnsi" w:hAnsiTheme="minorHAnsi" w:cstheme="minorHAnsi"/>
              </w:rPr>
              <w:t>(</w:t>
            </w:r>
            <w:r w:rsidR="002F24D1">
              <w:rPr>
                <w:rFonts w:asciiTheme="minorHAnsi" w:hAnsiTheme="minorHAnsi" w:cstheme="minorHAnsi"/>
              </w:rPr>
              <w:t xml:space="preserve"> 6 </w:t>
            </w:r>
            <w:r w:rsidRPr="005842C1">
              <w:rPr>
                <w:rFonts w:asciiTheme="minorHAnsi" w:hAnsiTheme="minorHAnsi" w:cstheme="minorHAnsi"/>
              </w:rPr>
              <w:t>participants per group)</w:t>
            </w:r>
          </w:p>
          <w:p w14:paraId="6340086B" w14:textId="77777777" w:rsidR="005842C1" w:rsidRPr="00696294" w:rsidRDefault="005842C1" w:rsidP="005842C1">
            <w:pPr>
              <w:pStyle w:val="ListParagraph"/>
              <w:numPr>
                <w:ilvl w:val="0"/>
                <w:numId w:val="31"/>
              </w:numPr>
              <w:tabs>
                <w:tab w:val="left" w:pos="1985"/>
              </w:tabs>
              <w:rPr>
                <w:i/>
                <w:iCs/>
                <w:color w:val="000000"/>
              </w:rPr>
            </w:pPr>
            <w:r w:rsidRPr="005842C1">
              <w:rPr>
                <w:rFonts w:asciiTheme="minorHAnsi" w:hAnsiTheme="minorHAnsi" w:cstheme="minorHAnsi"/>
              </w:rPr>
              <w:t>Group discussion</w:t>
            </w:r>
            <w:r>
              <w:rPr>
                <w:rFonts w:asciiTheme="minorHAnsi" w:hAnsiTheme="minorHAnsi" w:cstheme="minorHAnsi"/>
              </w:rPr>
              <w:t xml:space="preserve"> (45 min)</w:t>
            </w:r>
          </w:p>
          <w:p w14:paraId="403B823F" w14:textId="5D798A74" w:rsidR="00696294" w:rsidRPr="005842C1" w:rsidRDefault="00696294" w:rsidP="00696294">
            <w:pPr>
              <w:pStyle w:val="ListParagraph"/>
              <w:tabs>
                <w:tab w:val="left" w:pos="1985"/>
              </w:tabs>
              <w:ind w:left="360"/>
              <w:rPr>
                <w:i/>
                <w:iCs/>
                <w:color w:val="000000"/>
              </w:rPr>
            </w:pPr>
          </w:p>
        </w:tc>
      </w:tr>
      <w:tr w:rsidR="001D516E" w:rsidRPr="00795B3E" w14:paraId="482CB318" w14:textId="77777777" w:rsidTr="00481DF4">
        <w:tc>
          <w:tcPr>
            <w:tcW w:w="2486" w:type="dxa"/>
          </w:tcPr>
          <w:p w14:paraId="1D22C6E7" w14:textId="13E9E6B8" w:rsidR="001D516E" w:rsidRDefault="001D516E" w:rsidP="00FD61CB">
            <w:pPr>
              <w:tabs>
                <w:tab w:val="left" w:pos="1985"/>
              </w:tabs>
              <w:rPr>
                <w:rFonts w:asciiTheme="minorHAnsi" w:hAnsiTheme="minorHAnsi" w:cstheme="minorHAnsi"/>
              </w:rPr>
            </w:pPr>
            <w:r>
              <w:rPr>
                <w:rFonts w:asciiTheme="minorHAnsi" w:hAnsiTheme="minorHAnsi" w:cstheme="minorHAnsi"/>
              </w:rPr>
              <w:t xml:space="preserve">12.30 – </w:t>
            </w:r>
            <w:r w:rsidR="007710E8">
              <w:rPr>
                <w:rFonts w:asciiTheme="minorHAnsi" w:hAnsiTheme="minorHAnsi" w:cstheme="minorHAnsi"/>
              </w:rPr>
              <w:t>13.</w:t>
            </w:r>
            <w:r w:rsidR="00B17815">
              <w:rPr>
                <w:rFonts w:asciiTheme="minorHAnsi" w:hAnsiTheme="minorHAnsi" w:cstheme="minorHAnsi"/>
              </w:rPr>
              <w:t>2</w:t>
            </w:r>
            <w:r w:rsidR="007710E8">
              <w:rPr>
                <w:rFonts w:asciiTheme="minorHAnsi" w:hAnsiTheme="minorHAnsi" w:cstheme="minorHAnsi"/>
              </w:rPr>
              <w:t>0</w:t>
            </w:r>
          </w:p>
        </w:tc>
        <w:tc>
          <w:tcPr>
            <w:tcW w:w="5909" w:type="dxa"/>
          </w:tcPr>
          <w:p w14:paraId="44775A48" w14:textId="12693519" w:rsidR="001D516E" w:rsidRDefault="007710E8" w:rsidP="00256FBC">
            <w:pPr>
              <w:rPr>
                <w:rFonts w:asciiTheme="minorHAnsi" w:hAnsiTheme="minorHAnsi" w:cstheme="minorHAnsi"/>
                <w:b/>
                <w:bCs/>
              </w:rPr>
            </w:pPr>
            <w:r>
              <w:rPr>
                <w:rFonts w:asciiTheme="minorHAnsi" w:hAnsiTheme="minorHAnsi" w:cstheme="minorHAnsi"/>
                <w:b/>
                <w:bCs/>
              </w:rPr>
              <w:t>Lunch</w:t>
            </w:r>
          </w:p>
          <w:p w14:paraId="5A3541DD" w14:textId="20DACB93" w:rsidR="001D516E" w:rsidRPr="007038C2" w:rsidRDefault="001D516E" w:rsidP="00256FBC">
            <w:pPr>
              <w:rPr>
                <w:rFonts w:asciiTheme="minorHAnsi" w:hAnsiTheme="minorHAnsi" w:cstheme="minorHAnsi"/>
                <w:b/>
                <w:bCs/>
              </w:rPr>
            </w:pPr>
          </w:p>
        </w:tc>
      </w:tr>
      <w:tr w:rsidR="00B17815" w:rsidRPr="00795B3E" w14:paraId="4206A354" w14:textId="77777777" w:rsidTr="00481DF4">
        <w:tc>
          <w:tcPr>
            <w:tcW w:w="2486" w:type="dxa"/>
          </w:tcPr>
          <w:p w14:paraId="636E5C79" w14:textId="1A4399CA" w:rsidR="00B17815" w:rsidRDefault="00B17815" w:rsidP="00FD61CB">
            <w:pPr>
              <w:tabs>
                <w:tab w:val="left" w:pos="1985"/>
              </w:tabs>
              <w:rPr>
                <w:rFonts w:asciiTheme="minorHAnsi" w:hAnsiTheme="minorHAnsi" w:cstheme="minorHAnsi"/>
              </w:rPr>
            </w:pPr>
            <w:r>
              <w:rPr>
                <w:rFonts w:asciiTheme="minorHAnsi" w:hAnsiTheme="minorHAnsi" w:cstheme="minorHAnsi"/>
              </w:rPr>
              <w:t>13.20 – 13.30</w:t>
            </w:r>
          </w:p>
        </w:tc>
        <w:tc>
          <w:tcPr>
            <w:tcW w:w="5909" w:type="dxa"/>
          </w:tcPr>
          <w:p w14:paraId="6A6E7D00" w14:textId="2AC413A0" w:rsidR="00B17815" w:rsidRPr="00B60367" w:rsidRDefault="00B17815" w:rsidP="00B17815">
            <w:pPr>
              <w:tabs>
                <w:tab w:val="left" w:pos="1985"/>
              </w:tabs>
              <w:rPr>
                <w:rFonts w:asciiTheme="minorHAnsi" w:hAnsiTheme="minorHAnsi" w:cstheme="minorHAnsi"/>
              </w:rPr>
            </w:pPr>
            <w:r w:rsidRPr="00B60367">
              <w:rPr>
                <w:rFonts w:asciiTheme="minorHAnsi" w:hAnsiTheme="minorHAnsi" w:cstheme="minorHAnsi"/>
              </w:rPr>
              <w:t xml:space="preserve">Update from </w:t>
            </w:r>
            <w:r>
              <w:rPr>
                <w:rFonts w:asciiTheme="minorHAnsi" w:hAnsiTheme="minorHAnsi" w:cstheme="minorHAnsi"/>
              </w:rPr>
              <w:t>ED</w:t>
            </w:r>
            <w:r w:rsidRPr="00B60367">
              <w:rPr>
                <w:rFonts w:asciiTheme="minorHAnsi" w:hAnsiTheme="minorHAnsi" w:cstheme="minorHAnsi"/>
              </w:rPr>
              <w:t xml:space="preserve"> on European strategy</w:t>
            </w:r>
          </w:p>
          <w:p w14:paraId="2BBE4A42" w14:textId="4DE0D458" w:rsidR="00B17815" w:rsidRPr="00B60367" w:rsidRDefault="00B17815" w:rsidP="00B17815">
            <w:pPr>
              <w:pStyle w:val="ListParagraph"/>
              <w:numPr>
                <w:ilvl w:val="0"/>
                <w:numId w:val="19"/>
              </w:numPr>
              <w:tabs>
                <w:tab w:val="left" w:pos="1985"/>
              </w:tabs>
              <w:rPr>
                <w:rFonts w:asciiTheme="minorHAnsi" w:eastAsia="Times New Roman" w:hAnsiTheme="minorHAnsi" w:cstheme="minorHAnsi"/>
              </w:rPr>
            </w:pPr>
            <w:r w:rsidRPr="00B60367">
              <w:rPr>
                <w:rFonts w:asciiTheme="minorHAnsi" w:eastAsia="Times New Roman" w:hAnsiTheme="minorHAnsi" w:cstheme="minorHAnsi"/>
              </w:rPr>
              <w:t>Presentation by:</w:t>
            </w:r>
            <w:r>
              <w:rPr>
                <w:rFonts w:asciiTheme="minorHAnsi" w:eastAsia="Times New Roman" w:hAnsiTheme="minorHAnsi" w:cstheme="minorHAnsi"/>
              </w:rPr>
              <w:t xml:space="preserve"> </w:t>
            </w:r>
            <w:r w:rsidRPr="00B17815">
              <w:rPr>
                <w:rFonts w:asciiTheme="minorHAnsi" w:eastAsia="Times New Roman" w:hAnsiTheme="minorHAnsi" w:cstheme="minorHAnsi"/>
                <w:b/>
                <w:bCs/>
              </w:rPr>
              <w:t>Klaus Houben</w:t>
            </w:r>
            <w:r>
              <w:rPr>
                <w:rFonts w:asciiTheme="minorHAnsi" w:eastAsia="Times New Roman" w:hAnsiTheme="minorHAnsi" w:cstheme="minorHAnsi"/>
              </w:rPr>
              <w:t>, EDC</w:t>
            </w:r>
            <w:r w:rsidRPr="00B60367">
              <w:rPr>
                <w:rFonts w:asciiTheme="minorHAnsi" w:eastAsia="Times New Roman" w:hAnsiTheme="minorHAnsi" w:cstheme="minorHAnsi"/>
              </w:rPr>
              <w:t xml:space="preserve"> </w:t>
            </w:r>
          </w:p>
          <w:p w14:paraId="5C33B5DB" w14:textId="77777777" w:rsidR="00B17815" w:rsidRPr="00B60367" w:rsidRDefault="00B17815" w:rsidP="00B17815">
            <w:pPr>
              <w:pStyle w:val="ListParagraph"/>
              <w:numPr>
                <w:ilvl w:val="0"/>
                <w:numId w:val="19"/>
              </w:numPr>
              <w:tabs>
                <w:tab w:val="left" w:pos="1985"/>
              </w:tabs>
              <w:rPr>
                <w:rFonts w:asciiTheme="minorHAnsi" w:eastAsia="Times New Roman" w:hAnsiTheme="minorHAnsi" w:cstheme="minorHAnsi"/>
              </w:rPr>
            </w:pPr>
            <w:proofErr w:type="spellStart"/>
            <w:r w:rsidRPr="00B60367">
              <w:rPr>
                <w:rFonts w:asciiTheme="minorHAnsi" w:eastAsia="Times New Roman" w:hAnsiTheme="minorHAnsi" w:cstheme="minorHAnsi"/>
              </w:rPr>
              <w:t>CanCham</w:t>
            </w:r>
            <w:proofErr w:type="spellEnd"/>
            <w:r w:rsidRPr="00B60367">
              <w:rPr>
                <w:rFonts w:asciiTheme="minorHAnsi" w:eastAsia="Times New Roman" w:hAnsiTheme="minorHAnsi" w:cstheme="minorHAnsi"/>
              </w:rPr>
              <w:t xml:space="preserve"> Q&amp;A</w:t>
            </w:r>
          </w:p>
          <w:p w14:paraId="1BDE80F9" w14:textId="77777777" w:rsidR="00B17815" w:rsidRPr="00B60367" w:rsidRDefault="00B17815" w:rsidP="00B60367">
            <w:pPr>
              <w:spacing w:after="160" w:line="259" w:lineRule="auto"/>
              <w:rPr>
                <w:rFonts w:asciiTheme="minorHAnsi" w:hAnsiTheme="minorHAnsi" w:cstheme="minorHAnsi"/>
              </w:rPr>
            </w:pPr>
          </w:p>
        </w:tc>
      </w:tr>
      <w:tr w:rsidR="00B60367" w:rsidRPr="00795B3E" w14:paraId="7189300C" w14:textId="77777777" w:rsidTr="00481DF4">
        <w:tc>
          <w:tcPr>
            <w:tcW w:w="2486" w:type="dxa"/>
          </w:tcPr>
          <w:p w14:paraId="2143C315" w14:textId="1EBC92FA" w:rsidR="00B60367" w:rsidRDefault="007038C2" w:rsidP="00FD61CB">
            <w:pPr>
              <w:tabs>
                <w:tab w:val="left" w:pos="1985"/>
              </w:tabs>
              <w:rPr>
                <w:rFonts w:asciiTheme="minorHAnsi" w:hAnsiTheme="minorHAnsi" w:cstheme="minorHAnsi"/>
              </w:rPr>
            </w:pPr>
            <w:r>
              <w:rPr>
                <w:rFonts w:asciiTheme="minorHAnsi" w:hAnsiTheme="minorHAnsi" w:cstheme="minorHAnsi"/>
              </w:rPr>
              <w:t>13.3</w:t>
            </w:r>
            <w:r w:rsidR="00B17815">
              <w:rPr>
                <w:rFonts w:asciiTheme="minorHAnsi" w:hAnsiTheme="minorHAnsi" w:cstheme="minorHAnsi"/>
              </w:rPr>
              <w:t>0</w:t>
            </w:r>
            <w:r>
              <w:rPr>
                <w:rFonts w:asciiTheme="minorHAnsi" w:hAnsiTheme="minorHAnsi" w:cstheme="minorHAnsi"/>
              </w:rPr>
              <w:t xml:space="preserve"> – 14.30</w:t>
            </w:r>
          </w:p>
        </w:tc>
        <w:tc>
          <w:tcPr>
            <w:tcW w:w="5909" w:type="dxa"/>
          </w:tcPr>
          <w:p w14:paraId="542E14D4" w14:textId="370BA5DF" w:rsidR="00B60367" w:rsidRDefault="00B60367" w:rsidP="00B60367">
            <w:pPr>
              <w:spacing w:after="160" w:line="259" w:lineRule="auto"/>
              <w:rPr>
                <w:rFonts w:asciiTheme="minorHAnsi" w:hAnsiTheme="minorHAnsi" w:cstheme="minorHAnsi"/>
              </w:rPr>
            </w:pPr>
            <w:r w:rsidRPr="00B60367">
              <w:rPr>
                <w:rFonts w:asciiTheme="minorHAnsi" w:hAnsiTheme="minorHAnsi" w:cstheme="minorHAnsi"/>
              </w:rPr>
              <w:t>Strengthening Individual Chambers: Exchange of Best Practices</w:t>
            </w:r>
            <w:r w:rsidR="00EE5990">
              <w:rPr>
                <w:rFonts w:asciiTheme="minorHAnsi" w:hAnsiTheme="minorHAnsi" w:cstheme="minorHAnsi"/>
              </w:rPr>
              <w:t xml:space="preserve"> (moderated discussion)</w:t>
            </w:r>
          </w:p>
          <w:p w14:paraId="481839B8" w14:textId="44941982" w:rsidR="009C4C17" w:rsidRPr="00B17815" w:rsidRDefault="009C4C17" w:rsidP="00B60367">
            <w:pPr>
              <w:spacing w:after="160" w:line="259" w:lineRule="auto"/>
              <w:rPr>
                <w:rFonts w:asciiTheme="minorHAnsi" w:hAnsiTheme="minorHAnsi" w:cstheme="minorHAnsi"/>
                <w:i/>
                <w:iCs/>
              </w:rPr>
            </w:pPr>
            <w:r w:rsidRPr="00B17815">
              <w:rPr>
                <w:rFonts w:asciiTheme="minorHAnsi" w:hAnsiTheme="minorHAnsi" w:cstheme="minorHAnsi"/>
                <w:i/>
                <w:iCs/>
              </w:rPr>
              <w:t>Some suggested topics of conversation:</w:t>
            </w:r>
          </w:p>
          <w:p w14:paraId="06E1EA0D" w14:textId="77777777" w:rsidR="00B60367" w:rsidRPr="00B60367" w:rsidRDefault="00B60367" w:rsidP="00B60367">
            <w:pPr>
              <w:pStyle w:val="ListParagraph"/>
              <w:numPr>
                <w:ilvl w:val="0"/>
                <w:numId w:val="25"/>
              </w:numPr>
              <w:spacing w:after="160" w:line="259" w:lineRule="auto"/>
              <w:rPr>
                <w:rFonts w:asciiTheme="minorHAnsi" w:eastAsia="Times New Roman" w:hAnsiTheme="minorHAnsi" w:cstheme="minorHAnsi"/>
              </w:rPr>
            </w:pPr>
            <w:r w:rsidRPr="00B60367">
              <w:rPr>
                <w:rFonts w:asciiTheme="minorHAnsi" w:eastAsia="Times New Roman" w:hAnsiTheme="minorHAnsi" w:cstheme="minorHAnsi"/>
              </w:rPr>
              <w:t>How do you manage succession and governance challenges?</w:t>
            </w:r>
          </w:p>
          <w:p w14:paraId="23DCB0D1" w14:textId="77777777"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t>What are best practices in terms of revenue generation?</w:t>
            </w:r>
          </w:p>
          <w:p w14:paraId="64780F53" w14:textId="77777777"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t>How do you maintain a balance between Canadian and local country membership?</w:t>
            </w:r>
          </w:p>
          <w:p w14:paraId="6CF0D557" w14:textId="77777777"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t>What defines the strengths of your Chamber offering to your membership?</w:t>
            </w:r>
          </w:p>
          <w:p w14:paraId="6E3563E9" w14:textId="77777777"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t>Where are the areas of mutual support that the Chambers can offer to each other?</w:t>
            </w:r>
          </w:p>
          <w:p w14:paraId="1146E4D9" w14:textId="77777777"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t>What kind of resources can the Chambers develop that are useful across the region (e.g. database, document sharing, region wide calendar of events)</w:t>
            </w:r>
          </w:p>
          <w:p w14:paraId="67C60E67" w14:textId="77777777"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t>What kind of joint events or exercises would be beneficial to Chambers across the region?</w:t>
            </w:r>
          </w:p>
          <w:p w14:paraId="342380C0" w14:textId="78C6D66D" w:rsidR="00B60367" w:rsidRPr="00B60367" w:rsidRDefault="00B60367" w:rsidP="00B60367">
            <w:pPr>
              <w:numPr>
                <w:ilvl w:val="0"/>
                <w:numId w:val="25"/>
              </w:numPr>
              <w:spacing w:after="160" w:line="259" w:lineRule="auto"/>
              <w:rPr>
                <w:rFonts w:asciiTheme="minorHAnsi" w:hAnsiTheme="minorHAnsi" w:cstheme="minorHAnsi"/>
              </w:rPr>
            </w:pPr>
            <w:r w:rsidRPr="00B60367">
              <w:rPr>
                <w:rFonts w:asciiTheme="minorHAnsi" w:hAnsiTheme="minorHAnsi" w:cstheme="minorHAnsi"/>
              </w:rPr>
              <w:lastRenderedPageBreak/>
              <w:t>How to collaborate effectively with Canada’s</w:t>
            </w:r>
            <w:r w:rsidR="004B0BE0">
              <w:rPr>
                <w:rFonts w:asciiTheme="minorHAnsi" w:hAnsiTheme="minorHAnsi" w:cstheme="minorHAnsi"/>
              </w:rPr>
              <w:t xml:space="preserve"> Senior Trade Commissioners and trade teams in</w:t>
            </w:r>
            <w:r w:rsidRPr="00B60367">
              <w:rPr>
                <w:rFonts w:asciiTheme="minorHAnsi" w:hAnsiTheme="minorHAnsi" w:cstheme="minorHAnsi"/>
              </w:rPr>
              <w:t xml:space="preserve"> diplomatic mission?</w:t>
            </w:r>
          </w:p>
          <w:p w14:paraId="3F9FD3B2" w14:textId="77777777" w:rsidR="00B60367" w:rsidRPr="00B60367" w:rsidRDefault="00B60367" w:rsidP="0035614E">
            <w:pPr>
              <w:tabs>
                <w:tab w:val="left" w:pos="1985"/>
              </w:tabs>
              <w:rPr>
                <w:rFonts w:asciiTheme="minorHAnsi" w:hAnsiTheme="minorHAnsi" w:cstheme="minorHAnsi"/>
              </w:rPr>
            </w:pPr>
          </w:p>
        </w:tc>
      </w:tr>
      <w:tr w:rsidR="00B60367" w:rsidRPr="00795B3E" w14:paraId="0308B441" w14:textId="77777777" w:rsidTr="00481DF4">
        <w:tc>
          <w:tcPr>
            <w:tcW w:w="2486" w:type="dxa"/>
          </w:tcPr>
          <w:p w14:paraId="36DD8E04" w14:textId="19C34E59" w:rsidR="00B60367" w:rsidRDefault="007038C2" w:rsidP="00FD61CB">
            <w:pPr>
              <w:tabs>
                <w:tab w:val="left" w:pos="1985"/>
              </w:tabs>
              <w:rPr>
                <w:rFonts w:asciiTheme="minorHAnsi" w:hAnsiTheme="minorHAnsi" w:cstheme="minorHAnsi"/>
              </w:rPr>
            </w:pPr>
            <w:r>
              <w:rPr>
                <w:rFonts w:asciiTheme="minorHAnsi" w:hAnsiTheme="minorHAnsi" w:cstheme="minorHAnsi"/>
              </w:rPr>
              <w:lastRenderedPageBreak/>
              <w:t>14.30 – 15.00</w:t>
            </w:r>
          </w:p>
        </w:tc>
        <w:tc>
          <w:tcPr>
            <w:tcW w:w="5909" w:type="dxa"/>
          </w:tcPr>
          <w:p w14:paraId="1EEB95D5" w14:textId="77777777" w:rsidR="00B60367" w:rsidRDefault="007038C2" w:rsidP="0035614E">
            <w:pPr>
              <w:tabs>
                <w:tab w:val="left" w:pos="1985"/>
              </w:tabs>
              <w:rPr>
                <w:rFonts w:asciiTheme="minorHAnsi" w:hAnsiTheme="minorHAnsi" w:cstheme="minorHAnsi"/>
              </w:rPr>
            </w:pPr>
            <w:r>
              <w:rPr>
                <w:rFonts w:asciiTheme="minorHAnsi" w:hAnsiTheme="minorHAnsi" w:cstheme="minorHAnsi"/>
              </w:rPr>
              <w:t>Break</w:t>
            </w:r>
          </w:p>
          <w:p w14:paraId="6C9DF68F" w14:textId="77FAA44A" w:rsidR="007038C2" w:rsidRPr="00B60367" w:rsidRDefault="007038C2" w:rsidP="0035614E">
            <w:pPr>
              <w:tabs>
                <w:tab w:val="left" w:pos="1985"/>
              </w:tabs>
              <w:rPr>
                <w:rFonts w:asciiTheme="minorHAnsi" w:hAnsiTheme="minorHAnsi" w:cstheme="minorHAnsi"/>
              </w:rPr>
            </w:pPr>
          </w:p>
        </w:tc>
      </w:tr>
      <w:tr w:rsidR="00B60367" w:rsidRPr="00795B3E" w14:paraId="64ACCC7F" w14:textId="77777777" w:rsidTr="00481DF4">
        <w:tc>
          <w:tcPr>
            <w:tcW w:w="2486" w:type="dxa"/>
          </w:tcPr>
          <w:p w14:paraId="248AAE4B" w14:textId="77777777" w:rsidR="00B60367" w:rsidRDefault="007038C2" w:rsidP="00FD61CB">
            <w:pPr>
              <w:tabs>
                <w:tab w:val="left" w:pos="1985"/>
              </w:tabs>
              <w:rPr>
                <w:rFonts w:asciiTheme="minorHAnsi" w:hAnsiTheme="minorHAnsi" w:cstheme="minorHAnsi"/>
              </w:rPr>
            </w:pPr>
            <w:r>
              <w:rPr>
                <w:rFonts w:asciiTheme="minorHAnsi" w:hAnsiTheme="minorHAnsi" w:cstheme="minorHAnsi"/>
              </w:rPr>
              <w:t xml:space="preserve">15.00 – 16.00 </w:t>
            </w:r>
          </w:p>
          <w:p w14:paraId="40E4D69C" w14:textId="0598BD8D" w:rsidR="007038C2" w:rsidRDefault="007038C2" w:rsidP="00FD61CB">
            <w:pPr>
              <w:tabs>
                <w:tab w:val="left" w:pos="1985"/>
              </w:tabs>
              <w:rPr>
                <w:rFonts w:asciiTheme="minorHAnsi" w:hAnsiTheme="minorHAnsi" w:cstheme="minorHAnsi"/>
              </w:rPr>
            </w:pPr>
          </w:p>
        </w:tc>
        <w:tc>
          <w:tcPr>
            <w:tcW w:w="5909" w:type="dxa"/>
          </w:tcPr>
          <w:p w14:paraId="76A0465A" w14:textId="0247345D" w:rsidR="007038C2" w:rsidRDefault="007038C2" w:rsidP="007038C2">
            <w:pPr>
              <w:tabs>
                <w:tab w:val="left" w:pos="1985"/>
              </w:tabs>
              <w:rPr>
                <w:rFonts w:asciiTheme="minorHAnsi" w:hAnsiTheme="minorHAnsi" w:cstheme="minorHAnsi"/>
              </w:rPr>
            </w:pPr>
            <w:r w:rsidRPr="007038C2">
              <w:rPr>
                <w:rFonts w:asciiTheme="minorHAnsi" w:hAnsiTheme="minorHAnsi" w:cstheme="minorHAnsi"/>
              </w:rPr>
              <w:t>Next Steps</w:t>
            </w:r>
          </w:p>
          <w:p w14:paraId="2544EFC1" w14:textId="77777777" w:rsidR="007038C2" w:rsidRPr="007038C2" w:rsidRDefault="007038C2" w:rsidP="007038C2">
            <w:pPr>
              <w:tabs>
                <w:tab w:val="left" w:pos="1985"/>
              </w:tabs>
              <w:rPr>
                <w:rFonts w:asciiTheme="minorHAnsi" w:hAnsiTheme="minorHAnsi" w:cstheme="minorHAnsi"/>
              </w:rPr>
            </w:pPr>
          </w:p>
          <w:p w14:paraId="785DA4F1" w14:textId="3AD77495" w:rsidR="007038C2" w:rsidRPr="007038C2" w:rsidRDefault="007038C2" w:rsidP="007038C2">
            <w:pPr>
              <w:pStyle w:val="ListParagraph"/>
              <w:numPr>
                <w:ilvl w:val="0"/>
                <w:numId w:val="31"/>
              </w:numPr>
              <w:tabs>
                <w:tab w:val="left" w:pos="1985"/>
              </w:tabs>
              <w:rPr>
                <w:rFonts w:asciiTheme="minorHAnsi" w:hAnsiTheme="minorHAnsi" w:cstheme="minorHAnsi"/>
              </w:rPr>
            </w:pPr>
            <w:r w:rsidRPr="007038C2">
              <w:rPr>
                <w:rFonts w:asciiTheme="minorHAnsi" w:hAnsiTheme="minorHAnsi" w:cstheme="minorHAnsi"/>
              </w:rPr>
              <w:t>Consolidation of breakout outcomes and best practices</w:t>
            </w:r>
          </w:p>
          <w:p w14:paraId="3B8DB546" w14:textId="2018CF40" w:rsidR="007038C2" w:rsidRPr="007038C2" w:rsidRDefault="007038C2" w:rsidP="007038C2">
            <w:pPr>
              <w:pStyle w:val="ListParagraph"/>
              <w:numPr>
                <w:ilvl w:val="0"/>
                <w:numId w:val="31"/>
              </w:numPr>
              <w:tabs>
                <w:tab w:val="left" w:pos="1985"/>
              </w:tabs>
              <w:rPr>
                <w:rFonts w:asciiTheme="minorHAnsi" w:hAnsiTheme="minorHAnsi" w:cstheme="minorHAnsi"/>
              </w:rPr>
            </w:pPr>
            <w:r w:rsidRPr="007038C2">
              <w:rPr>
                <w:rFonts w:asciiTheme="minorHAnsi" w:hAnsiTheme="minorHAnsi" w:cstheme="minorHAnsi"/>
              </w:rPr>
              <w:t>Identifying areas for coordinated action (joint events, advocacy, communications)</w:t>
            </w:r>
          </w:p>
          <w:p w14:paraId="2609E542" w14:textId="77777777" w:rsidR="00B60367" w:rsidRPr="00B60367" w:rsidRDefault="00B60367" w:rsidP="0035614E">
            <w:pPr>
              <w:tabs>
                <w:tab w:val="left" w:pos="1985"/>
              </w:tabs>
              <w:rPr>
                <w:rFonts w:asciiTheme="minorHAnsi" w:hAnsiTheme="minorHAnsi" w:cstheme="minorHAnsi"/>
              </w:rPr>
            </w:pPr>
          </w:p>
        </w:tc>
      </w:tr>
      <w:tr w:rsidR="007038C2" w:rsidRPr="00795B3E" w14:paraId="4176EFB8" w14:textId="77777777" w:rsidTr="00481DF4">
        <w:tc>
          <w:tcPr>
            <w:tcW w:w="2486" w:type="dxa"/>
          </w:tcPr>
          <w:p w14:paraId="7F2F1327" w14:textId="77777777" w:rsidR="007038C2" w:rsidRDefault="007038C2" w:rsidP="00FD61CB">
            <w:pPr>
              <w:tabs>
                <w:tab w:val="left" w:pos="1985"/>
              </w:tabs>
              <w:rPr>
                <w:rFonts w:asciiTheme="minorHAnsi" w:hAnsiTheme="minorHAnsi" w:cstheme="minorHAnsi"/>
              </w:rPr>
            </w:pPr>
            <w:r>
              <w:rPr>
                <w:rFonts w:asciiTheme="minorHAnsi" w:hAnsiTheme="minorHAnsi" w:cstheme="minorHAnsi"/>
              </w:rPr>
              <w:t>16.00 – 16.10</w:t>
            </w:r>
          </w:p>
          <w:p w14:paraId="727A8752" w14:textId="3F63DEE0" w:rsidR="007038C2" w:rsidRDefault="007038C2" w:rsidP="00FD61CB">
            <w:pPr>
              <w:tabs>
                <w:tab w:val="left" w:pos="1985"/>
              </w:tabs>
              <w:rPr>
                <w:rFonts w:asciiTheme="minorHAnsi" w:hAnsiTheme="minorHAnsi" w:cstheme="minorHAnsi"/>
              </w:rPr>
            </w:pPr>
          </w:p>
        </w:tc>
        <w:tc>
          <w:tcPr>
            <w:tcW w:w="5909" w:type="dxa"/>
          </w:tcPr>
          <w:p w14:paraId="61A63CCA" w14:textId="1CA46C83" w:rsidR="007038C2" w:rsidRPr="007038C2" w:rsidRDefault="007038C2" w:rsidP="007038C2">
            <w:pPr>
              <w:tabs>
                <w:tab w:val="left" w:pos="1985"/>
              </w:tabs>
              <w:rPr>
                <w:rFonts w:asciiTheme="minorHAnsi" w:hAnsiTheme="minorHAnsi" w:cstheme="minorHAnsi"/>
              </w:rPr>
            </w:pPr>
            <w:r>
              <w:rPr>
                <w:rFonts w:asciiTheme="minorHAnsi" w:hAnsiTheme="minorHAnsi" w:cstheme="minorHAnsi"/>
              </w:rPr>
              <w:t>Closing of Meeting</w:t>
            </w:r>
          </w:p>
        </w:tc>
      </w:tr>
    </w:tbl>
    <w:p w14:paraId="0F34C15E" w14:textId="77777777" w:rsidR="00681965" w:rsidRDefault="00681965" w:rsidP="00681965">
      <w:pPr>
        <w:rPr>
          <w:rFonts w:asciiTheme="minorHAnsi" w:hAnsiTheme="minorHAnsi" w:cstheme="minorHAnsi"/>
          <w:b/>
          <w:bCs/>
          <w:u w:val="single"/>
        </w:rPr>
      </w:pPr>
    </w:p>
    <w:p w14:paraId="73A00E3B" w14:textId="77777777" w:rsidR="00681965" w:rsidRDefault="00681965" w:rsidP="00681965">
      <w:pPr>
        <w:rPr>
          <w:rFonts w:asciiTheme="minorHAnsi" w:hAnsiTheme="minorHAnsi" w:cstheme="minorHAnsi"/>
          <w:b/>
          <w:bCs/>
          <w:u w:val="single"/>
        </w:rPr>
      </w:pPr>
    </w:p>
    <w:p w14:paraId="264201F2" w14:textId="776CAA6F" w:rsidR="00681965" w:rsidRDefault="00681965" w:rsidP="00681965">
      <w:pPr>
        <w:pStyle w:val="ListParagraph"/>
        <w:numPr>
          <w:ilvl w:val="0"/>
          <w:numId w:val="15"/>
        </w:numPr>
        <w:rPr>
          <w:rFonts w:asciiTheme="minorHAnsi" w:hAnsiTheme="minorHAnsi" w:cstheme="minorHAnsi"/>
        </w:rPr>
      </w:pPr>
      <w:r>
        <w:rPr>
          <w:rFonts w:asciiTheme="minorHAnsi" w:hAnsiTheme="minorHAnsi" w:cstheme="minorHAnsi"/>
        </w:rPr>
        <w:t xml:space="preserve">Dinner  </w:t>
      </w:r>
    </w:p>
    <w:p w14:paraId="6A8E9D32" w14:textId="77777777" w:rsidR="004F4C6F" w:rsidRDefault="004F4C6F" w:rsidP="004F4C6F">
      <w:pPr>
        <w:pStyle w:val="ListParagraph"/>
        <w:rPr>
          <w:rFonts w:asciiTheme="minorHAnsi" w:hAnsiTheme="minorHAnsi" w:cstheme="minorHAnsi"/>
        </w:rPr>
      </w:pPr>
    </w:p>
    <w:p w14:paraId="6F938103" w14:textId="6A641379" w:rsidR="004F4C6F" w:rsidRPr="007710E8" w:rsidRDefault="004F4C6F" w:rsidP="004F4C6F">
      <w:pPr>
        <w:pStyle w:val="ListParagraph"/>
        <w:rPr>
          <w:rFonts w:asciiTheme="minorHAnsi" w:hAnsiTheme="minorHAnsi" w:cstheme="minorHAnsi"/>
        </w:rPr>
      </w:pPr>
      <w:r w:rsidRPr="007710E8">
        <w:rPr>
          <w:rFonts w:asciiTheme="minorHAnsi" w:hAnsiTheme="minorHAnsi" w:cstheme="minorHAnsi"/>
        </w:rPr>
        <w:t>La Maison du Cygne</w:t>
      </w:r>
      <w:r w:rsidR="005E2406">
        <w:rPr>
          <w:rFonts w:asciiTheme="minorHAnsi" w:hAnsiTheme="minorHAnsi" w:cstheme="minorHAnsi"/>
        </w:rPr>
        <w:t>*</w:t>
      </w:r>
    </w:p>
    <w:p w14:paraId="375577B9" w14:textId="4F83F3A7" w:rsidR="004F4C6F" w:rsidRDefault="004F4C6F" w:rsidP="004F4C6F">
      <w:pPr>
        <w:pStyle w:val="ListParagraph"/>
        <w:rPr>
          <w:rFonts w:asciiTheme="minorHAnsi" w:hAnsiTheme="minorHAnsi" w:cstheme="minorHAnsi"/>
        </w:rPr>
      </w:pPr>
      <w:r w:rsidRPr="007710E8">
        <w:rPr>
          <w:rFonts w:asciiTheme="minorHAnsi" w:hAnsiTheme="minorHAnsi" w:cstheme="minorHAnsi"/>
        </w:rPr>
        <w:t>Grand Place 9</w:t>
      </w:r>
      <w:r w:rsidRPr="007710E8">
        <w:rPr>
          <w:rFonts w:asciiTheme="minorHAnsi" w:hAnsiTheme="minorHAnsi" w:cstheme="minorHAnsi"/>
        </w:rPr>
        <w:br/>
        <w:t>1000 Brussels</w:t>
      </w:r>
    </w:p>
    <w:p w14:paraId="3FD6A94A" w14:textId="42E783EA" w:rsidR="007710E8" w:rsidRDefault="00541163" w:rsidP="004F4C6F">
      <w:pPr>
        <w:pStyle w:val="ListParagraph"/>
        <w:rPr>
          <w:rFonts w:asciiTheme="minorHAnsi" w:hAnsiTheme="minorHAnsi" w:cstheme="minorHAnsi"/>
        </w:rPr>
      </w:pPr>
      <w:r>
        <w:rPr>
          <w:rFonts w:asciiTheme="minorHAnsi" w:hAnsiTheme="minorHAnsi" w:cstheme="minorHAnsi"/>
        </w:rPr>
        <w:t>(Private room booked)</w:t>
      </w:r>
    </w:p>
    <w:p w14:paraId="08C088BB" w14:textId="6D84434F" w:rsidR="00854CAF" w:rsidRPr="00565211" w:rsidRDefault="004F4C6F" w:rsidP="00565211">
      <w:pPr>
        <w:pStyle w:val="ListParagraph"/>
      </w:pPr>
      <w:r w:rsidRPr="007710E8">
        <w:rPr>
          <w:rFonts w:asciiTheme="minorHAnsi" w:hAnsiTheme="minorHAnsi" w:cstheme="minorHAnsi"/>
        </w:rPr>
        <w:t>18.30 - 22.30</w:t>
      </w:r>
    </w:p>
    <w:p w14:paraId="0D461C83" w14:textId="77777777" w:rsidR="00854CAF" w:rsidRDefault="00854CAF" w:rsidP="004F4C6F">
      <w:pPr>
        <w:pStyle w:val="ListParagraph"/>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019"/>
        <w:gridCol w:w="2546"/>
      </w:tblGrid>
      <w:tr w:rsidR="00854CAF" w14:paraId="79E3B01C" w14:textId="77777777" w:rsidTr="005E2406">
        <w:trPr>
          <w:jc w:val="center"/>
        </w:trPr>
        <w:tc>
          <w:tcPr>
            <w:tcW w:w="3142" w:type="dxa"/>
          </w:tcPr>
          <w:p w14:paraId="3B5C079D" w14:textId="1D9C9E5D" w:rsidR="00854CAF" w:rsidRDefault="00854CAF" w:rsidP="004F4C6F">
            <w:pPr>
              <w:pStyle w:val="ListParagraph"/>
              <w:ind w:left="0"/>
              <w:rPr>
                <w:rFonts w:asciiTheme="minorHAnsi" w:hAnsiTheme="minorHAnsi" w:cstheme="minorHAnsi"/>
              </w:rPr>
            </w:pPr>
            <w:r>
              <w:fldChar w:fldCharType="begin"/>
            </w:r>
            <w:r>
              <w:instrText xml:space="preserve"> INCLUDEPICTURE "cid:2E581FE6-82BC-455A-B685-647BA5B99B54" \* MERGEFORMATINET </w:instrText>
            </w:r>
            <w:r>
              <w:fldChar w:fldCharType="separate"/>
            </w:r>
            <w:r>
              <w:rPr>
                <w:noProof/>
              </w:rPr>
              <mc:AlternateContent>
                <mc:Choice Requires="wps">
                  <w:drawing>
                    <wp:inline distT="0" distB="0" distL="0" distR="0" wp14:anchorId="51E5FCAD" wp14:editId="6F022172">
                      <wp:extent cx="307340" cy="307340"/>
                      <wp:effectExtent l="0" t="0" r="0" b="0"/>
                      <wp:docPr id="1686624219" name="Rectangle 4" descr="IMG_774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85A01" id="Rectangle 4" o:spid="_x0000_s1026" alt="IMG_7746.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fldChar w:fldCharType="end"/>
            </w:r>
            <w:r>
              <w:rPr>
                <w:rFonts w:asciiTheme="minorHAnsi" w:hAnsiTheme="minorHAnsi" w:cstheme="minorHAnsi"/>
                <w:noProof/>
              </w:rPr>
              <w:drawing>
                <wp:inline distT="0" distB="0" distL="0" distR="0" wp14:anchorId="1C7409DD" wp14:editId="16014FF6">
                  <wp:extent cx="1886776" cy="1067963"/>
                  <wp:effectExtent l="0" t="0" r="0" b="0"/>
                  <wp:docPr id="1501248222" name="Picture 5" descr="A large building with a tall tower with Grand Plac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48222" name="Picture 5" descr="A large building with a tall tower with Grand Place in th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7043" cy="1090755"/>
                          </a:xfrm>
                          <a:prstGeom prst="rect">
                            <a:avLst/>
                          </a:prstGeom>
                        </pic:spPr>
                      </pic:pic>
                    </a:graphicData>
                  </a:graphic>
                </wp:inline>
              </w:drawing>
            </w:r>
          </w:p>
        </w:tc>
        <w:tc>
          <w:tcPr>
            <w:tcW w:w="2977" w:type="dxa"/>
          </w:tcPr>
          <w:p w14:paraId="549CD5B2" w14:textId="34F9420E" w:rsidR="00854CAF" w:rsidRDefault="00854CAF" w:rsidP="004F4C6F">
            <w:pPr>
              <w:pStyle w:val="ListParagraph"/>
              <w:ind w:left="0"/>
              <w:rPr>
                <w:rFonts w:asciiTheme="minorHAnsi" w:hAnsiTheme="minorHAnsi" w:cstheme="minorHAnsi"/>
              </w:rPr>
            </w:pPr>
            <w:r>
              <w:rPr>
                <w:rFonts w:asciiTheme="minorHAnsi" w:hAnsiTheme="minorHAnsi" w:cstheme="minorHAnsi"/>
                <w:noProof/>
              </w:rPr>
              <w:drawing>
                <wp:inline distT="0" distB="0" distL="0" distR="0" wp14:anchorId="5967D150" wp14:editId="14A195ED">
                  <wp:extent cx="1779939" cy="2373252"/>
                  <wp:effectExtent l="0" t="0" r="0" b="1905"/>
                  <wp:docPr id="1404967440" name="Picture 6" descr="A building with a stone faca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67440" name="Picture 6" descr="A building with a stone facad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1166" cy="2401554"/>
                          </a:xfrm>
                          <a:prstGeom prst="rect">
                            <a:avLst/>
                          </a:prstGeom>
                        </pic:spPr>
                      </pic:pic>
                    </a:graphicData>
                  </a:graphic>
                </wp:inline>
              </w:drawing>
            </w:r>
          </w:p>
        </w:tc>
        <w:tc>
          <w:tcPr>
            <w:tcW w:w="2511" w:type="dxa"/>
          </w:tcPr>
          <w:p w14:paraId="2C1B1C72" w14:textId="77777777" w:rsidR="00854CAF" w:rsidRDefault="00854CAF" w:rsidP="004F4C6F">
            <w:pPr>
              <w:pStyle w:val="ListParagraph"/>
              <w:ind w:left="0"/>
              <w:rPr>
                <w:rFonts w:asciiTheme="minorHAnsi" w:hAnsiTheme="minorHAnsi" w:cstheme="minorHAnsi"/>
              </w:rPr>
            </w:pPr>
          </w:p>
          <w:p w14:paraId="6432089D" w14:textId="77777777" w:rsidR="00854CAF" w:rsidRDefault="00854CAF" w:rsidP="004F4C6F">
            <w:pPr>
              <w:pStyle w:val="ListParagraph"/>
              <w:ind w:left="0"/>
              <w:rPr>
                <w:rFonts w:asciiTheme="minorHAnsi" w:hAnsiTheme="minorHAnsi" w:cstheme="minorHAnsi"/>
              </w:rPr>
            </w:pPr>
          </w:p>
          <w:p w14:paraId="1FBEE854" w14:textId="6E816678" w:rsidR="00854CAF" w:rsidRDefault="00854CAF" w:rsidP="004F4C6F">
            <w:pPr>
              <w:pStyle w:val="ListParagraph"/>
              <w:ind w:left="0"/>
              <w:rPr>
                <w:rFonts w:asciiTheme="minorHAnsi" w:hAnsiTheme="minorHAnsi" w:cstheme="minorHAnsi"/>
              </w:rPr>
            </w:pPr>
            <w:r>
              <w:rPr>
                <w:rFonts w:asciiTheme="minorHAnsi" w:hAnsiTheme="minorHAnsi" w:cstheme="minorHAnsi"/>
                <w:noProof/>
              </w:rPr>
              <w:drawing>
                <wp:inline distT="0" distB="0" distL="0" distR="0" wp14:anchorId="51F97CC0" wp14:editId="0C2F7B80">
                  <wp:extent cx="1479792" cy="1109844"/>
                  <wp:effectExtent l="0" t="0" r="0" b="0"/>
                  <wp:docPr id="344376266" name="Picture 7" descr="A framed picture of a person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76266" name="Picture 7" descr="A framed picture of a person on a wal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1519252" cy="1139439"/>
                          </a:xfrm>
                          <a:prstGeom prst="rect">
                            <a:avLst/>
                          </a:prstGeom>
                        </pic:spPr>
                      </pic:pic>
                    </a:graphicData>
                  </a:graphic>
                </wp:inline>
              </w:drawing>
            </w:r>
          </w:p>
        </w:tc>
      </w:tr>
    </w:tbl>
    <w:p w14:paraId="1CA16442" w14:textId="77777777" w:rsidR="00541163" w:rsidRDefault="00541163" w:rsidP="004F4C6F">
      <w:pPr>
        <w:pStyle w:val="ListParagraph"/>
        <w:rPr>
          <w:rFonts w:asciiTheme="minorHAnsi" w:hAnsiTheme="minorHAnsi" w:cstheme="minorHAnsi"/>
        </w:rPr>
      </w:pPr>
    </w:p>
    <w:p w14:paraId="0EF14DF7" w14:textId="0C77BA59" w:rsidR="00541163" w:rsidRPr="00F504FE" w:rsidRDefault="00541163" w:rsidP="00F504FE">
      <w:pPr>
        <w:pStyle w:val="ListParagraph"/>
        <w:jc w:val="both"/>
        <w:rPr>
          <w:rFonts w:asciiTheme="minorHAnsi" w:hAnsiTheme="minorHAnsi" w:cstheme="minorHAnsi"/>
        </w:rPr>
      </w:pPr>
      <w:r>
        <w:rPr>
          <w:rFonts w:asciiTheme="minorHAnsi" w:hAnsiTheme="minorHAnsi" w:cstheme="minorHAnsi"/>
        </w:rPr>
        <w:t xml:space="preserve">* </w:t>
      </w:r>
      <w:r w:rsidR="00F504FE" w:rsidRPr="00F504FE">
        <w:rPr>
          <w:rFonts w:asciiTheme="minorHAnsi" w:hAnsiTheme="minorHAnsi" w:cstheme="minorHAnsi"/>
        </w:rPr>
        <w:t xml:space="preserve">a </w:t>
      </w:r>
      <w:r w:rsidRPr="00F504FE">
        <w:rPr>
          <w:rFonts w:asciiTheme="minorHAnsi" w:hAnsiTheme="minorHAnsi" w:cstheme="minorHAnsi"/>
        </w:rPr>
        <w:t xml:space="preserve">famous landmark within a famous landmark (the Grand Place).  </w:t>
      </w:r>
      <w:r w:rsidR="00F504FE" w:rsidRPr="00F504FE">
        <w:rPr>
          <w:rFonts w:asciiTheme="minorHAnsi" w:hAnsiTheme="minorHAnsi" w:cstheme="minorHAnsi"/>
          <w:color w:val="2B2B2B"/>
          <w:bdr w:val="none" w:sz="0" w:space="0" w:color="auto" w:frame="1"/>
        </w:rPr>
        <w:t>In 1848, Karl Marx and Friedrich Engels chose La Maison du Cygne as the setting for their famous</w:t>
      </w:r>
      <w:r w:rsidR="00F504FE" w:rsidRPr="00F504FE">
        <w:rPr>
          <w:rStyle w:val="apple-converted-space"/>
          <w:rFonts w:asciiTheme="minorHAnsi" w:hAnsiTheme="minorHAnsi" w:cstheme="minorHAnsi"/>
          <w:color w:val="2B2B2B"/>
          <w:bdr w:val="none" w:sz="0" w:space="0" w:color="auto" w:frame="1"/>
        </w:rPr>
        <w:t> </w:t>
      </w:r>
      <w:r w:rsidR="00F504FE" w:rsidRPr="00F504FE">
        <w:rPr>
          <w:rStyle w:val="Strong"/>
          <w:rFonts w:asciiTheme="minorHAnsi" w:hAnsiTheme="minorHAnsi" w:cstheme="minorHAnsi"/>
          <w:color w:val="2B2B2B"/>
          <w:bdr w:val="none" w:sz="0" w:space="0" w:color="auto" w:frame="1"/>
        </w:rPr>
        <w:t>Communist Manifesto</w:t>
      </w:r>
      <w:r w:rsidR="00F504FE" w:rsidRPr="00F504FE">
        <w:rPr>
          <w:rFonts w:asciiTheme="minorHAnsi" w:hAnsiTheme="minorHAnsi" w:cstheme="minorHAnsi"/>
          <w:color w:val="2B2B2B"/>
          <w:bdr w:val="none" w:sz="0" w:space="0" w:color="auto" w:frame="1"/>
        </w:rPr>
        <w:t>. This emblematic site on the Grand-Place was a crossroads of revolutionary ideas, marking world political history.</w:t>
      </w:r>
    </w:p>
    <w:p w14:paraId="13AC273A" w14:textId="77777777" w:rsidR="00681965" w:rsidRDefault="00681965" w:rsidP="00681965">
      <w:pPr>
        <w:rPr>
          <w:rFonts w:asciiTheme="minorHAnsi" w:hAnsiTheme="minorHAnsi" w:cstheme="minorHAnsi"/>
          <w:b/>
          <w:bCs/>
          <w:u w:val="single"/>
        </w:rPr>
      </w:pPr>
    </w:p>
    <w:p w14:paraId="67410711" w14:textId="77777777" w:rsidR="005E2406" w:rsidRDefault="005E2406" w:rsidP="00DE0472">
      <w:pPr>
        <w:rPr>
          <w:rFonts w:asciiTheme="minorHAnsi" w:hAnsiTheme="minorHAnsi" w:cstheme="minorHAnsi"/>
          <w:b/>
          <w:bCs/>
          <w:u w:val="single"/>
        </w:rPr>
      </w:pPr>
    </w:p>
    <w:p w14:paraId="5292606A" w14:textId="40430C70" w:rsidR="0035614E" w:rsidRDefault="00DE0472" w:rsidP="00DE0472">
      <w:pPr>
        <w:rPr>
          <w:rFonts w:asciiTheme="minorHAnsi" w:hAnsiTheme="minorHAnsi" w:cstheme="minorHAnsi"/>
          <w:b/>
          <w:bCs/>
          <w:u w:val="single"/>
        </w:rPr>
      </w:pPr>
      <w:r w:rsidRPr="009504E5">
        <w:rPr>
          <w:rFonts w:asciiTheme="minorHAnsi" w:hAnsiTheme="minorHAnsi" w:cstheme="minorHAnsi"/>
          <w:b/>
          <w:bCs/>
          <w:u w:val="single"/>
        </w:rPr>
        <w:t xml:space="preserve">Friday </w:t>
      </w:r>
      <w:r w:rsidR="0069775A">
        <w:rPr>
          <w:rFonts w:asciiTheme="minorHAnsi" w:hAnsiTheme="minorHAnsi" w:cstheme="minorHAnsi"/>
          <w:b/>
          <w:bCs/>
          <w:u w:val="single"/>
        </w:rPr>
        <w:t>17</w:t>
      </w:r>
      <w:r w:rsidR="00145DC3">
        <w:rPr>
          <w:rFonts w:asciiTheme="minorHAnsi" w:hAnsiTheme="minorHAnsi" w:cstheme="minorHAnsi"/>
          <w:b/>
          <w:bCs/>
          <w:u w:val="single"/>
        </w:rPr>
        <w:t xml:space="preserve"> </w:t>
      </w:r>
      <w:r w:rsidR="0069775A">
        <w:rPr>
          <w:rFonts w:asciiTheme="minorHAnsi" w:hAnsiTheme="minorHAnsi" w:cstheme="minorHAnsi"/>
          <w:b/>
          <w:bCs/>
          <w:u w:val="single"/>
        </w:rPr>
        <w:t>October</w:t>
      </w:r>
    </w:p>
    <w:p w14:paraId="6E01F5C5" w14:textId="77777777" w:rsidR="005E2406" w:rsidRDefault="005E2406" w:rsidP="00DE0472">
      <w:pPr>
        <w:rPr>
          <w:rFonts w:asciiTheme="minorHAnsi" w:hAnsiTheme="minorHAnsi" w:cstheme="minorHAnsi"/>
          <w:b/>
          <w:bCs/>
          <w:u w:val="single"/>
        </w:rPr>
      </w:pPr>
    </w:p>
    <w:p w14:paraId="65F3033E" w14:textId="4872EB6C" w:rsidR="005E2406" w:rsidRDefault="005E2406" w:rsidP="005E2406">
      <w:pPr>
        <w:jc w:val="center"/>
        <w:rPr>
          <w:rFonts w:asciiTheme="minorHAnsi" w:hAnsiTheme="minorHAnsi" w:cstheme="minorHAnsi"/>
          <w:b/>
          <w:bCs/>
          <w:u w:val="single"/>
        </w:rPr>
      </w:pPr>
      <w:r>
        <w:rPr>
          <w:rFonts w:asciiTheme="minorHAnsi" w:hAnsiTheme="minorHAnsi" w:cstheme="minorHAnsi"/>
          <w:b/>
          <w:bCs/>
          <w:noProof/>
          <w:u w:val="single"/>
        </w:rPr>
        <w:drawing>
          <wp:inline distT="0" distB="0" distL="0" distR="0" wp14:anchorId="7BBE7B40" wp14:editId="6FA35D2E">
            <wp:extent cx="5739897" cy="2869949"/>
            <wp:effectExtent l="0" t="0" r="635" b="635"/>
            <wp:docPr id="1316627440" name="Picture 5" descr="A blue background with white text and red maple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27440" name="Picture 5" descr="A blue background with white text and red maple leaf&#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76130" cy="2888065"/>
                    </a:xfrm>
                    <a:prstGeom prst="rect">
                      <a:avLst/>
                    </a:prstGeom>
                  </pic:spPr>
                </pic:pic>
              </a:graphicData>
            </a:graphic>
          </wp:inline>
        </w:drawing>
      </w:r>
    </w:p>
    <w:p w14:paraId="5A226B41" w14:textId="77777777" w:rsidR="005E2406" w:rsidRDefault="005E2406" w:rsidP="00DE0472">
      <w:pPr>
        <w:rPr>
          <w:rFonts w:asciiTheme="minorHAnsi" w:hAnsiTheme="minorHAnsi" w:cstheme="minorHAnsi"/>
          <w:b/>
          <w:bCs/>
          <w:u w:val="single"/>
        </w:rPr>
      </w:pPr>
    </w:p>
    <w:p w14:paraId="1541A17E" w14:textId="77777777" w:rsidR="007038C2" w:rsidRDefault="007038C2" w:rsidP="00DE0472">
      <w:pPr>
        <w:rPr>
          <w:rFonts w:asciiTheme="minorHAnsi" w:hAnsiTheme="minorHAnsi" w:cstheme="minorHAnsi"/>
          <w:b/>
          <w:bCs/>
          <w:u w:val="single"/>
        </w:rPr>
      </w:pPr>
    </w:p>
    <w:tbl>
      <w:tblPr>
        <w:tblStyle w:val="TableGrid"/>
        <w:tblpPr w:leftFromText="180" w:rightFromText="180" w:vertAnchor="text" w:horzAnchor="margin" w:tblpXSpec="center" w:tblpY="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5909"/>
      </w:tblGrid>
      <w:tr w:rsidR="007038C2" w:rsidRPr="00B60367" w14:paraId="5BE05FD5" w14:textId="77777777" w:rsidTr="00D71BDB">
        <w:tc>
          <w:tcPr>
            <w:tcW w:w="2486" w:type="dxa"/>
          </w:tcPr>
          <w:p w14:paraId="67F6F471" w14:textId="38C1FC01" w:rsidR="00943DC3" w:rsidRPr="00795B3E" w:rsidRDefault="007038C2" w:rsidP="00D71BDB">
            <w:pPr>
              <w:tabs>
                <w:tab w:val="left" w:pos="1985"/>
              </w:tabs>
              <w:rPr>
                <w:rFonts w:asciiTheme="minorHAnsi" w:hAnsiTheme="minorHAnsi" w:cstheme="minorHAnsi"/>
                <w:b/>
                <w:u w:val="single"/>
              </w:rPr>
            </w:pPr>
            <w:r w:rsidRPr="00795B3E">
              <w:rPr>
                <w:rFonts w:asciiTheme="minorHAnsi" w:hAnsiTheme="minorHAnsi" w:cstheme="minorHAnsi"/>
                <w:b/>
                <w:u w:val="single"/>
              </w:rPr>
              <w:t>Time</w:t>
            </w:r>
          </w:p>
          <w:p w14:paraId="1954C91A" w14:textId="77777777" w:rsidR="007038C2" w:rsidRPr="00795B3E" w:rsidRDefault="007038C2" w:rsidP="00D71BDB">
            <w:pPr>
              <w:tabs>
                <w:tab w:val="left" w:pos="1985"/>
              </w:tabs>
              <w:rPr>
                <w:rFonts w:asciiTheme="minorHAnsi" w:hAnsiTheme="minorHAnsi" w:cstheme="minorHAnsi"/>
                <w:b/>
                <w:u w:val="single"/>
              </w:rPr>
            </w:pPr>
          </w:p>
        </w:tc>
        <w:tc>
          <w:tcPr>
            <w:tcW w:w="5909" w:type="dxa"/>
          </w:tcPr>
          <w:p w14:paraId="64B3AC28" w14:textId="77777777" w:rsidR="007038C2" w:rsidRPr="00B60367" w:rsidRDefault="007038C2" w:rsidP="00D71BDB">
            <w:pPr>
              <w:tabs>
                <w:tab w:val="left" w:pos="1985"/>
              </w:tabs>
              <w:rPr>
                <w:rFonts w:asciiTheme="minorHAnsi" w:hAnsiTheme="minorHAnsi" w:cstheme="minorHAnsi"/>
              </w:rPr>
            </w:pPr>
            <w:r w:rsidRPr="00B60367">
              <w:rPr>
                <w:rFonts w:asciiTheme="minorHAnsi" w:hAnsiTheme="minorHAnsi" w:cstheme="minorHAnsi"/>
              </w:rPr>
              <w:tab/>
            </w:r>
          </w:p>
        </w:tc>
      </w:tr>
      <w:tr w:rsidR="00943DC3" w:rsidRPr="00B60367" w14:paraId="523C5217" w14:textId="77777777" w:rsidTr="00D71BDB">
        <w:tc>
          <w:tcPr>
            <w:tcW w:w="2486" w:type="dxa"/>
          </w:tcPr>
          <w:p w14:paraId="0945FE2E" w14:textId="282EF879" w:rsidR="00943DC3" w:rsidRPr="00943DC3" w:rsidRDefault="00EE5990" w:rsidP="00943DC3">
            <w:pPr>
              <w:tabs>
                <w:tab w:val="left" w:pos="1985"/>
              </w:tabs>
              <w:rPr>
                <w:rFonts w:asciiTheme="minorHAnsi" w:hAnsiTheme="minorHAnsi" w:cstheme="minorHAnsi"/>
                <w:b/>
                <w:u w:val="single"/>
              </w:rPr>
            </w:pPr>
            <w:r>
              <w:rPr>
                <w:rFonts w:asciiTheme="minorHAnsi" w:hAnsiTheme="minorHAnsi" w:cstheme="minorHAnsi"/>
              </w:rPr>
              <w:t>7</w:t>
            </w:r>
            <w:r w:rsidR="00943DC3">
              <w:rPr>
                <w:rFonts w:asciiTheme="minorHAnsi" w:hAnsiTheme="minorHAnsi" w:cstheme="minorHAnsi"/>
              </w:rPr>
              <w:t>.</w:t>
            </w:r>
            <w:r>
              <w:rPr>
                <w:rFonts w:asciiTheme="minorHAnsi" w:hAnsiTheme="minorHAnsi" w:cstheme="minorHAnsi"/>
              </w:rPr>
              <w:t>45</w:t>
            </w:r>
            <w:r w:rsidR="00943DC3">
              <w:rPr>
                <w:rFonts w:asciiTheme="minorHAnsi" w:hAnsiTheme="minorHAnsi" w:cstheme="minorHAnsi"/>
              </w:rPr>
              <w:t xml:space="preserve"> – 8.</w:t>
            </w:r>
            <w:r>
              <w:rPr>
                <w:rFonts w:asciiTheme="minorHAnsi" w:hAnsiTheme="minorHAnsi" w:cstheme="minorHAnsi"/>
              </w:rPr>
              <w:t>00</w:t>
            </w:r>
          </w:p>
        </w:tc>
        <w:tc>
          <w:tcPr>
            <w:tcW w:w="5909" w:type="dxa"/>
          </w:tcPr>
          <w:p w14:paraId="02D44F42" w14:textId="0AD26002" w:rsidR="00943DC3" w:rsidRPr="00B60367" w:rsidRDefault="00943DC3" w:rsidP="00943DC3">
            <w:pPr>
              <w:tabs>
                <w:tab w:val="left" w:pos="1985"/>
              </w:tabs>
              <w:rPr>
                <w:rFonts w:asciiTheme="minorHAnsi" w:hAnsiTheme="minorHAnsi" w:cstheme="minorHAnsi"/>
              </w:rPr>
            </w:pPr>
            <w:r w:rsidRPr="00B60367">
              <w:rPr>
                <w:rFonts w:asciiTheme="minorHAnsi" w:hAnsiTheme="minorHAnsi" w:cstheme="minorHAnsi"/>
              </w:rPr>
              <w:t xml:space="preserve">Arrival of </w:t>
            </w:r>
            <w:proofErr w:type="spellStart"/>
            <w:r w:rsidR="00EE5990">
              <w:rPr>
                <w:rFonts w:asciiTheme="minorHAnsi" w:hAnsiTheme="minorHAnsi" w:cstheme="minorHAnsi"/>
              </w:rPr>
              <w:t>CanChams</w:t>
            </w:r>
            <w:proofErr w:type="spellEnd"/>
            <w:r w:rsidRPr="00B60367">
              <w:rPr>
                <w:rFonts w:asciiTheme="minorHAnsi" w:hAnsiTheme="minorHAnsi" w:cstheme="minorHAnsi"/>
              </w:rPr>
              <w:t xml:space="preserve"> and registration</w:t>
            </w:r>
          </w:p>
          <w:p w14:paraId="25F13A45" w14:textId="77777777" w:rsidR="00943DC3" w:rsidRPr="00B60367" w:rsidRDefault="00943DC3" w:rsidP="00943DC3">
            <w:pPr>
              <w:tabs>
                <w:tab w:val="left" w:pos="1985"/>
              </w:tabs>
              <w:rPr>
                <w:rFonts w:asciiTheme="minorHAnsi" w:hAnsiTheme="minorHAnsi" w:cstheme="minorHAnsi"/>
              </w:rPr>
            </w:pPr>
          </w:p>
          <w:p w14:paraId="325531C0" w14:textId="77777777" w:rsidR="00943DC3" w:rsidRPr="00B60367" w:rsidRDefault="00943DC3" w:rsidP="00943DC3">
            <w:pPr>
              <w:tabs>
                <w:tab w:val="left" w:pos="1985"/>
              </w:tabs>
              <w:rPr>
                <w:rFonts w:asciiTheme="minorHAnsi" w:hAnsiTheme="minorHAnsi" w:cstheme="minorHAnsi"/>
              </w:rPr>
            </w:pPr>
            <w:r w:rsidRPr="00B60367">
              <w:rPr>
                <w:rFonts w:asciiTheme="minorHAnsi" w:hAnsiTheme="minorHAnsi" w:cstheme="minorHAnsi"/>
              </w:rPr>
              <w:t>Canadian Mission to the EU</w:t>
            </w:r>
          </w:p>
          <w:p w14:paraId="09626493" w14:textId="77777777" w:rsidR="00943DC3" w:rsidRPr="00B60367" w:rsidRDefault="00943DC3" w:rsidP="00943DC3">
            <w:pPr>
              <w:tabs>
                <w:tab w:val="left" w:pos="1985"/>
              </w:tabs>
              <w:rPr>
                <w:rFonts w:asciiTheme="minorHAnsi" w:hAnsiTheme="minorHAnsi" w:cstheme="minorHAnsi"/>
              </w:rPr>
            </w:pPr>
            <w:r w:rsidRPr="00B60367">
              <w:rPr>
                <w:rFonts w:asciiTheme="minorHAnsi" w:hAnsiTheme="minorHAnsi" w:cstheme="minorHAnsi"/>
              </w:rPr>
              <w:t xml:space="preserve">Av. des Arts 58, 1000 </w:t>
            </w:r>
            <w:proofErr w:type="spellStart"/>
            <w:r w:rsidRPr="00B60367">
              <w:rPr>
                <w:rFonts w:asciiTheme="minorHAnsi" w:hAnsiTheme="minorHAnsi" w:cstheme="minorHAnsi"/>
              </w:rPr>
              <w:t>Bruxelles</w:t>
            </w:r>
            <w:proofErr w:type="spellEnd"/>
            <w:r w:rsidRPr="00B60367">
              <w:rPr>
                <w:rFonts w:asciiTheme="minorHAnsi" w:hAnsiTheme="minorHAnsi" w:cstheme="minorHAnsi"/>
              </w:rPr>
              <w:t>, Belgium</w:t>
            </w:r>
          </w:p>
          <w:p w14:paraId="1EB91C5E" w14:textId="77777777" w:rsidR="00943DC3" w:rsidRPr="00B60367" w:rsidRDefault="00943DC3" w:rsidP="00943DC3">
            <w:pPr>
              <w:tabs>
                <w:tab w:val="left" w:pos="1985"/>
              </w:tabs>
              <w:rPr>
                <w:rFonts w:asciiTheme="minorHAnsi" w:hAnsiTheme="minorHAnsi" w:cstheme="minorHAnsi"/>
              </w:rPr>
            </w:pPr>
          </w:p>
          <w:p w14:paraId="3E820822" w14:textId="77777777" w:rsidR="00943DC3" w:rsidRPr="00B60367" w:rsidRDefault="00943DC3" w:rsidP="00943DC3">
            <w:pPr>
              <w:tabs>
                <w:tab w:val="left" w:pos="1985"/>
              </w:tabs>
              <w:rPr>
                <w:rFonts w:asciiTheme="minorHAnsi" w:hAnsiTheme="minorHAnsi" w:cstheme="minorHAnsi"/>
              </w:rPr>
            </w:pPr>
            <w:r w:rsidRPr="00B60367">
              <w:rPr>
                <w:rFonts w:asciiTheme="minorHAnsi" w:hAnsiTheme="minorHAnsi" w:cstheme="minorHAnsi"/>
              </w:rPr>
              <w:t xml:space="preserve">* </w:t>
            </w:r>
            <w:r>
              <w:rPr>
                <w:rFonts w:asciiTheme="minorHAnsi" w:hAnsiTheme="minorHAnsi" w:cstheme="minorHAnsi"/>
              </w:rPr>
              <w:t>P</w:t>
            </w:r>
            <w:r w:rsidRPr="00B60367">
              <w:rPr>
                <w:rFonts w:asciiTheme="minorHAnsi" w:hAnsiTheme="minorHAnsi" w:cstheme="minorHAnsi"/>
              </w:rPr>
              <w:t>assport</w:t>
            </w:r>
            <w:r>
              <w:rPr>
                <w:rFonts w:asciiTheme="minorHAnsi" w:hAnsiTheme="minorHAnsi" w:cstheme="minorHAnsi"/>
              </w:rPr>
              <w:t>/National ID</w:t>
            </w:r>
            <w:r w:rsidRPr="00B60367">
              <w:rPr>
                <w:rFonts w:asciiTheme="minorHAnsi" w:hAnsiTheme="minorHAnsi" w:cstheme="minorHAnsi"/>
              </w:rPr>
              <w:t xml:space="preserve"> required at security check-in</w:t>
            </w:r>
          </w:p>
          <w:p w14:paraId="5D34EB86" w14:textId="77777777" w:rsidR="00943DC3" w:rsidRPr="00B60367" w:rsidRDefault="00943DC3" w:rsidP="00943DC3">
            <w:pPr>
              <w:tabs>
                <w:tab w:val="left" w:pos="1985"/>
              </w:tabs>
              <w:rPr>
                <w:rFonts w:asciiTheme="minorHAnsi" w:hAnsiTheme="minorHAnsi" w:cstheme="minorHAnsi"/>
              </w:rPr>
            </w:pPr>
          </w:p>
        </w:tc>
      </w:tr>
      <w:tr w:rsidR="007038C2" w:rsidRPr="00B60367" w14:paraId="3CBE8B02" w14:textId="77777777" w:rsidTr="00D71BDB">
        <w:tc>
          <w:tcPr>
            <w:tcW w:w="2486" w:type="dxa"/>
          </w:tcPr>
          <w:p w14:paraId="49C95E65" w14:textId="003FDF94" w:rsidR="00681965" w:rsidRPr="00256FBC" w:rsidRDefault="007038C2" w:rsidP="00D71BDB">
            <w:pPr>
              <w:tabs>
                <w:tab w:val="left" w:pos="1985"/>
              </w:tabs>
              <w:rPr>
                <w:rFonts w:asciiTheme="minorHAnsi" w:hAnsiTheme="minorHAnsi" w:cstheme="minorHAnsi"/>
              </w:rPr>
            </w:pPr>
            <w:r>
              <w:rPr>
                <w:rFonts w:asciiTheme="minorHAnsi" w:hAnsiTheme="minorHAnsi" w:cstheme="minorHAnsi"/>
              </w:rPr>
              <w:t>8.</w:t>
            </w:r>
            <w:r w:rsidR="00EE5990">
              <w:rPr>
                <w:rFonts w:asciiTheme="minorHAnsi" w:hAnsiTheme="minorHAnsi" w:cstheme="minorHAnsi"/>
              </w:rPr>
              <w:t>00</w:t>
            </w:r>
            <w:r>
              <w:rPr>
                <w:rFonts w:asciiTheme="minorHAnsi" w:hAnsiTheme="minorHAnsi" w:cstheme="minorHAnsi"/>
              </w:rPr>
              <w:t xml:space="preserve"> – </w:t>
            </w:r>
            <w:r w:rsidR="00681965">
              <w:rPr>
                <w:rFonts w:asciiTheme="minorHAnsi" w:hAnsiTheme="minorHAnsi" w:cstheme="minorHAnsi"/>
              </w:rPr>
              <w:t>8</w:t>
            </w:r>
            <w:r>
              <w:rPr>
                <w:rFonts w:asciiTheme="minorHAnsi" w:hAnsiTheme="minorHAnsi" w:cstheme="minorHAnsi"/>
              </w:rPr>
              <w:t>.</w:t>
            </w:r>
            <w:r w:rsidR="00EE5990">
              <w:rPr>
                <w:rFonts w:asciiTheme="minorHAnsi" w:hAnsiTheme="minorHAnsi" w:cstheme="minorHAnsi"/>
              </w:rPr>
              <w:t>40</w:t>
            </w:r>
          </w:p>
        </w:tc>
        <w:tc>
          <w:tcPr>
            <w:tcW w:w="5909" w:type="dxa"/>
          </w:tcPr>
          <w:p w14:paraId="4D3737BC" w14:textId="20BE5137" w:rsidR="007038C2" w:rsidRPr="00B60367" w:rsidRDefault="00681965" w:rsidP="00D71BDB">
            <w:pPr>
              <w:tabs>
                <w:tab w:val="left" w:pos="1985"/>
              </w:tabs>
              <w:rPr>
                <w:rFonts w:asciiTheme="minorHAnsi" w:hAnsiTheme="minorHAnsi" w:cstheme="minorHAnsi"/>
              </w:rPr>
            </w:pPr>
            <w:proofErr w:type="spellStart"/>
            <w:r>
              <w:rPr>
                <w:rFonts w:asciiTheme="minorHAnsi" w:hAnsiTheme="minorHAnsi" w:cstheme="minorHAnsi"/>
              </w:rPr>
              <w:t>CanChams</w:t>
            </w:r>
            <w:proofErr w:type="spellEnd"/>
            <w:r>
              <w:rPr>
                <w:rFonts w:asciiTheme="minorHAnsi" w:hAnsiTheme="minorHAnsi" w:cstheme="minorHAnsi"/>
              </w:rPr>
              <w:t xml:space="preserve"> conversation with </w:t>
            </w:r>
            <w:r w:rsidRPr="00DD224A">
              <w:rPr>
                <w:rFonts w:asciiTheme="minorHAnsi" w:hAnsiTheme="minorHAnsi" w:cstheme="minorHAnsi"/>
                <w:b/>
                <w:bCs/>
              </w:rPr>
              <w:t>Sara Wilshaw</w:t>
            </w:r>
            <w:r>
              <w:rPr>
                <w:rFonts w:asciiTheme="minorHAnsi" w:hAnsiTheme="minorHAnsi" w:cstheme="minorHAnsi"/>
              </w:rPr>
              <w:t xml:space="preserve">, </w:t>
            </w:r>
            <w:r w:rsidRPr="00681965">
              <w:rPr>
                <w:rFonts w:asciiTheme="minorHAnsi" w:hAnsiTheme="minorHAnsi" w:cstheme="minorHAnsi"/>
              </w:rPr>
              <w:t xml:space="preserve"> Senior Assistant Deputy Minister and Chief Trade Commissioner </w:t>
            </w:r>
          </w:p>
          <w:p w14:paraId="5A62087A" w14:textId="77777777" w:rsidR="007038C2" w:rsidRPr="00B60367" w:rsidRDefault="007038C2" w:rsidP="00D71BDB">
            <w:pPr>
              <w:tabs>
                <w:tab w:val="left" w:pos="1985"/>
              </w:tabs>
              <w:rPr>
                <w:rFonts w:asciiTheme="minorHAnsi" w:hAnsiTheme="minorHAnsi" w:cstheme="minorHAnsi"/>
              </w:rPr>
            </w:pPr>
          </w:p>
          <w:p w14:paraId="4B53654A" w14:textId="4617053E" w:rsidR="00943DC3" w:rsidRDefault="00943DC3" w:rsidP="00D71BDB">
            <w:pPr>
              <w:tabs>
                <w:tab w:val="left" w:pos="1985"/>
              </w:tabs>
              <w:rPr>
                <w:rFonts w:asciiTheme="minorHAnsi" w:hAnsiTheme="minorHAnsi" w:cstheme="minorHAnsi"/>
              </w:rPr>
            </w:pPr>
            <w:r>
              <w:rPr>
                <w:rFonts w:asciiTheme="minorHAnsi" w:hAnsiTheme="minorHAnsi" w:cstheme="minorHAnsi"/>
              </w:rPr>
              <w:t xml:space="preserve">ESPACE CANADA ROOM </w:t>
            </w:r>
          </w:p>
          <w:p w14:paraId="6041A34D" w14:textId="0FDDDDF5" w:rsidR="007038C2" w:rsidRPr="00B60367" w:rsidRDefault="007038C2" w:rsidP="00D71BDB">
            <w:pPr>
              <w:tabs>
                <w:tab w:val="left" w:pos="1985"/>
              </w:tabs>
              <w:rPr>
                <w:rFonts w:asciiTheme="minorHAnsi" w:hAnsiTheme="minorHAnsi" w:cstheme="minorHAnsi"/>
              </w:rPr>
            </w:pPr>
          </w:p>
          <w:p w14:paraId="5122BD21" w14:textId="77777777" w:rsidR="007038C2" w:rsidRPr="00B60367" w:rsidRDefault="007038C2" w:rsidP="00D71BDB">
            <w:pPr>
              <w:tabs>
                <w:tab w:val="left" w:pos="1985"/>
              </w:tabs>
              <w:rPr>
                <w:rFonts w:asciiTheme="minorHAnsi" w:hAnsiTheme="minorHAnsi" w:cstheme="minorHAnsi"/>
              </w:rPr>
            </w:pPr>
          </w:p>
        </w:tc>
      </w:tr>
      <w:tr w:rsidR="00681965" w:rsidRPr="00B60367" w14:paraId="2F521A03" w14:textId="77777777" w:rsidTr="00D71BDB">
        <w:tc>
          <w:tcPr>
            <w:tcW w:w="2486" w:type="dxa"/>
          </w:tcPr>
          <w:p w14:paraId="4536B0E1" w14:textId="40E1243D" w:rsidR="00EE5990" w:rsidRDefault="00EE5990" w:rsidP="00D71BDB">
            <w:pPr>
              <w:tabs>
                <w:tab w:val="left" w:pos="1985"/>
              </w:tabs>
              <w:rPr>
                <w:rFonts w:asciiTheme="minorHAnsi" w:hAnsiTheme="minorHAnsi" w:cstheme="minorHAnsi"/>
              </w:rPr>
            </w:pPr>
            <w:r>
              <w:rPr>
                <w:rFonts w:asciiTheme="minorHAnsi" w:hAnsiTheme="minorHAnsi" w:cstheme="minorHAnsi"/>
              </w:rPr>
              <w:t>8.30</w:t>
            </w:r>
            <w:r w:rsidR="00B17815">
              <w:rPr>
                <w:rFonts w:asciiTheme="minorHAnsi" w:hAnsiTheme="minorHAnsi" w:cstheme="minorHAnsi"/>
              </w:rPr>
              <w:t xml:space="preserve"> – </w:t>
            </w:r>
            <w:r>
              <w:rPr>
                <w:rFonts w:asciiTheme="minorHAnsi" w:hAnsiTheme="minorHAnsi" w:cstheme="minorHAnsi"/>
              </w:rPr>
              <w:t>9.00</w:t>
            </w:r>
          </w:p>
          <w:p w14:paraId="3C605AE3" w14:textId="77777777" w:rsidR="00EE5990" w:rsidRDefault="00EE5990" w:rsidP="00D71BDB">
            <w:pPr>
              <w:tabs>
                <w:tab w:val="left" w:pos="1985"/>
              </w:tabs>
              <w:rPr>
                <w:rFonts w:asciiTheme="minorHAnsi" w:hAnsiTheme="minorHAnsi" w:cstheme="minorHAnsi"/>
              </w:rPr>
            </w:pPr>
          </w:p>
          <w:p w14:paraId="5D823721" w14:textId="4FB01F4B" w:rsidR="00681965" w:rsidRDefault="00681965" w:rsidP="00D71BDB">
            <w:pPr>
              <w:tabs>
                <w:tab w:val="left" w:pos="1985"/>
              </w:tabs>
              <w:rPr>
                <w:rFonts w:asciiTheme="minorHAnsi" w:hAnsiTheme="minorHAnsi" w:cstheme="minorHAnsi"/>
              </w:rPr>
            </w:pPr>
          </w:p>
        </w:tc>
        <w:tc>
          <w:tcPr>
            <w:tcW w:w="5909" w:type="dxa"/>
          </w:tcPr>
          <w:p w14:paraId="2DE86EC3" w14:textId="211A14A7" w:rsidR="00EE5990" w:rsidRDefault="00EE5990" w:rsidP="00D71BDB">
            <w:pPr>
              <w:tabs>
                <w:tab w:val="left" w:pos="1985"/>
              </w:tabs>
              <w:rPr>
                <w:rFonts w:asciiTheme="minorHAnsi" w:hAnsiTheme="minorHAnsi" w:cstheme="minorHAnsi"/>
              </w:rPr>
            </w:pPr>
            <w:r>
              <w:rPr>
                <w:rFonts w:asciiTheme="minorHAnsi" w:hAnsiTheme="minorHAnsi" w:cstheme="minorHAnsi"/>
              </w:rPr>
              <w:t xml:space="preserve">Arrival and registration of other invitees to </w:t>
            </w:r>
            <w:r w:rsidRPr="00E1256F">
              <w:rPr>
                <w:rFonts w:asciiTheme="minorHAnsi" w:hAnsiTheme="minorHAnsi" w:cstheme="minorHAnsi"/>
                <w:b/>
                <w:bCs/>
              </w:rPr>
              <w:t xml:space="preserve">Canada-Europe Business </w:t>
            </w:r>
            <w:r w:rsidR="002165C1" w:rsidRPr="00E1256F">
              <w:rPr>
                <w:rFonts w:asciiTheme="minorHAnsi" w:hAnsiTheme="minorHAnsi" w:cstheme="minorHAnsi"/>
                <w:b/>
                <w:bCs/>
              </w:rPr>
              <w:t>Forum</w:t>
            </w:r>
          </w:p>
          <w:p w14:paraId="7D9F0FBC" w14:textId="77777777" w:rsidR="00FC49A0" w:rsidRDefault="00FC49A0" w:rsidP="00D71BDB">
            <w:pPr>
              <w:tabs>
                <w:tab w:val="left" w:pos="1985"/>
              </w:tabs>
              <w:rPr>
                <w:rFonts w:asciiTheme="minorHAnsi" w:hAnsiTheme="minorHAnsi" w:cstheme="minorHAnsi"/>
              </w:rPr>
            </w:pPr>
          </w:p>
          <w:p w14:paraId="6789DF8D" w14:textId="304BA1A1" w:rsidR="00DD224A" w:rsidRDefault="00DD224A" w:rsidP="00FC49A0">
            <w:pPr>
              <w:tabs>
                <w:tab w:val="left" w:pos="1985"/>
              </w:tabs>
              <w:rPr>
                <w:rFonts w:asciiTheme="minorHAnsi" w:hAnsiTheme="minorHAnsi" w:cstheme="minorHAnsi"/>
              </w:rPr>
            </w:pPr>
          </w:p>
        </w:tc>
      </w:tr>
      <w:tr w:rsidR="00FC49A0" w:rsidRPr="00B60367" w14:paraId="42AC734C" w14:textId="77777777" w:rsidTr="00D71BDB">
        <w:tc>
          <w:tcPr>
            <w:tcW w:w="2486" w:type="dxa"/>
          </w:tcPr>
          <w:p w14:paraId="6A990FB3" w14:textId="614256B8" w:rsidR="00FC49A0" w:rsidRDefault="00FC49A0" w:rsidP="00D71BDB">
            <w:pPr>
              <w:tabs>
                <w:tab w:val="left" w:pos="1985"/>
              </w:tabs>
              <w:rPr>
                <w:rFonts w:asciiTheme="minorHAnsi" w:hAnsiTheme="minorHAnsi" w:cstheme="minorHAnsi"/>
              </w:rPr>
            </w:pPr>
            <w:r>
              <w:rPr>
                <w:rFonts w:asciiTheme="minorHAnsi" w:hAnsiTheme="minorHAnsi" w:cstheme="minorHAnsi"/>
              </w:rPr>
              <w:t>9.00 – 9.04</w:t>
            </w:r>
          </w:p>
        </w:tc>
        <w:tc>
          <w:tcPr>
            <w:tcW w:w="5909" w:type="dxa"/>
          </w:tcPr>
          <w:p w14:paraId="6587E8CB" w14:textId="039432DF" w:rsidR="00FC49A0" w:rsidRPr="00696294" w:rsidRDefault="00FC49A0" w:rsidP="00FC49A0">
            <w:pPr>
              <w:tabs>
                <w:tab w:val="left" w:pos="1985"/>
              </w:tabs>
              <w:rPr>
                <w:rFonts w:asciiTheme="minorHAnsi" w:hAnsiTheme="minorHAnsi" w:cstheme="minorHAnsi"/>
              </w:rPr>
            </w:pPr>
            <w:r>
              <w:rPr>
                <w:rFonts w:asciiTheme="minorHAnsi" w:hAnsiTheme="minorHAnsi" w:cstheme="minorHAnsi"/>
              </w:rPr>
              <w:t xml:space="preserve">Opening of Canada-Europe Business </w:t>
            </w:r>
            <w:r w:rsidR="002165C1">
              <w:rPr>
                <w:rFonts w:asciiTheme="minorHAnsi" w:hAnsiTheme="minorHAnsi" w:cstheme="minorHAnsi"/>
              </w:rPr>
              <w:t>Forum</w:t>
            </w:r>
            <w:r w:rsidRPr="00696294">
              <w:rPr>
                <w:rFonts w:asciiTheme="minorHAnsi" w:hAnsiTheme="minorHAnsi" w:cstheme="minorHAnsi"/>
              </w:rPr>
              <w:t xml:space="preserve">, </w:t>
            </w:r>
            <w:r w:rsidRPr="00696294">
              <w:rPr>
                <w:rFonts w:asciiTheme="minorHAnsi" w:hAnsiTheme="minorHAnsi" w:cstheme="minorHAnsi"/>
                <w:b/>
                <w:bCs/>
              </w:rPr>
              <w:t>Mark Camilleri</w:t>
            </w:r>
            <w:r w:rsidRPr="00696294">
              <w:rPr>
                <w:rFonts w:asciiTheme="minorHAnsi" w:hAnsiTheme="minorHAnsi" w:cstheme="minorHAnsi"/>
              </w:rPr>
              <w:t>, President of the Canada EU Trade and Investment Association</w:t>
            </w:r>
          </w:p>
          <w:p w14:paraId="0CFC35E6" w14:textId="77777777" w:rsidR="00FC49A0" w:rsidRPr="00B60367" w:rsidRDefault="00FC49A0" w:rsidP="00696294">
            <w:pPr>
              <w:tabs>
                <w:tab w:val="left" w:pos="1985"/>
              </w:tabs>
              <w:rPr>
                <w:rFonts w:asciiTheme="minorHAnsi" w:hAnsiTheme="minorHAnsi" w:cstheme="minorHAnsi"/>
              </w:rPr>
            </w:pPr>
          </w:p>
        </w:tc>
      </w:tr>
      <w:tr w:rsidR="00696294" w:rsidRPr="00B60367" w14:paraId="1766A36A" w14:textId="77777777" w:rsidTr="00D71BDB">
        <w:tc>
          <w:tcPr>
            <w:tcW w:w="2486" w:type="dxa"/>
          </w:tcPr>
          <w:p w14:paraId="33F49D0A" w14:textId="398850F5" w:rsidR="00696294" w:rsidRDefault="00696294" w:rsidP="00D71BDB">
            <w:pPr>
              <w:tabs>
                <w:tab w:val="left" w:pos="1985"/>
              </w:tabs>
              <w:rPr>
                <w:rFonts w:asciiTheme="minorHAnsi" w:hAnsiTheme="minorHAnsi" w:cstheme="minorHAnsi"/>
              </w:rPr>
            </w:pPr>
            <w:r>
              <w:rPr>
                <w:rFonts w:asciiTheme="minorHAnsi" w:hAnsiTheme="minorHAnsi" w:cstheme="minorHAnsi"/>
              </w:rPr>
              <w:lastRenderedPageBreak/>
              <w:t>9.05 – 9.10</w:t>
            </w:r>
          </w:p>
        </w:tc>
        <w:tc>
          <w:tcPr>
            <w:tcW w:w="5909" w:type="dxa"/>
          </w:tcPr>
          <w:p w14:paraId="721339E8" w14:textId="77777777" w:rsidR="00696294" w:rsidRPr="00B60367" w:rsidRDefault="00696294" w:rsidP="00696294">
            <w:pPr>
              <w:tabs>
                <w:tab w:val="left" w:pos="1985"/>
              </w:tabs>
              <w:rPr>
                <w:rFonts w:asciiTheme="minorHAnsi" w:hAnsiTheme="minorHAnsi" w:cstheme="minorHAnsi"/>
              </w:rPr>
            </w:pPr>
            <w:r w:rsidRPr="00B60367">
              <w:rPr>
                <w:rFonts w:asciiTheme="minorHAnsi" w:hAnsiTheme="minorHAnsi" w:cstheme="minorHAnsi"/>
              </w:rPr>
              <w:t>Welcome and Opening Remarks</w:t>
            </w:r>
          </w:p>
          <w:p w14:paraId="66A16720" w14:textId="77777777" w:rsidR="00696294" w:rsidRPr="00B60367" w:rsidRDefault="00696294" w:rsidP="00696294">
            <w:pPr>
              <w:tabs>
                <w:tab w:val="left" w:pos="1985"/>
              </w:tabs>
              <w:rPr>
                <w:rFonts w:asciiTheme="minorHAnsi" w:hAnsiTheme="minorHAnsi" w:cstheme="minorHAnsi"/>
              </w:rPr>
            </w:pPr>
          </w:p>
          <w:p w14:paraId="58FE1B67" w14:textId="77777777" w:rsidR="00696294" w:rsidRPr="00FC49A0" w:rsidRDefault="00696294" w:rsidP="00FC49A0">
            <w:pPr>
              <w:pStyle w:val="ListParagraph"/>
              <w:numPr>
                <w:ilvl w:val="0"/>
                <w:numId w:val="15"/>
              </w:numPr>
              <w:tabs>
                <w:tab w:val="left" w:pos="1985"/>
              </w:tabs>
              <w:rPr>
                <w:rFonts w:asciiTheme="minorHAnsi" w:hAnsiTheme="minorHAnsi" w:cstheme="minorHAnsi"/>
              </w:rPr>
            </w:pPr>
            <w:r w:rsidRPr="00FC49A0">
              <w:rPr>
                <w:rFonts w:asciiTheme="minorHAnsi" w:hAnsiTheme="minorHAnsi" w:cstheme="minorHAnsi"/>
                <w:b/>
                <w:bCs/>
              </w:rPr>
              <w:t>Ambassador Nicholas Brousseau</w:t>
            </w:r>
            <w:r w:rsidRPr="00FC49A0">
              <w:rPr>
                <w:rFonts w:asciiTheme="minorHAnsi" w:hAnsiTheme="minorHAnsi" w:cstheme="minorHAnsi"/>
              </w:rPr>
              <w:t xml:space="preserve">, Ambassador of Canada to Belgium and Luxembourg and Chargé d’affaires of Mission of Canada to the European Union </w:t>
            </w:r>
          </w:p>
          <w:p w14:paraId="4A396864" w14:textId="61937C44" w:rsidR="00696294" w:rsidRDefault="00696294" w:rsidP="00D71BDB">
            <w:pPr>
              <w:tabs>
                <w:tab w:val="left" w:pos="1985"/>
              </w:tabs>
              <w:rPr>
                <w:rFonts w:asciiTheme="minorHAnsi" w:hAnsiTheme="minorHAnsi" w:cstheme="minorHAnsi"/>
              </w:rPr>
            </w:pPr>
          </w:p>
        </w:tc>
      </w:tr>
      <w:tr w:rsidR="00696294" w:rsidRPr="00B60367" w14:paraId="06DCBF84" w14:textId="77777777" w:rsidTr="00D71BDB">
        <w:tc>
          <w:tcPr>
            <w:tcW w:w="2486" w:type="dxa"/>
          </w:tcPr>
          <w:p w14:paraId="179B4388" w14:textId="3A8C4966" w:rsidR="00696294" w:rsidRDefault="00696294" w:rsidP="00D71BDB">
            <w:pPr>
              <w:tabs>
                <w:tab w:val="left" w:pos="1985"/>
              </w:tabs>
              <w:rPr>
                <w:rFonts w:asciiTheme="minorHAnsi" w:hAnsiTheme="minorHAnsi" w:cstheme="minorHAnsi"/>
              </w:rPr>
            </w:pPr>
            <w:r>
              <w:rPr>
                <w:rFonts w:asciiTheme="minorHAnsi" w:hAnsiTheme="minorHAnsi" w:cstheme="minorHAnsi"/>
              </w:rPr>
              <w:t>9.10 – 10.</w:t>
            </w:r>
            <w:r w:rsidR="004B0BE0">
              <w:rPr>
                <w:rFonts w:asciiTheme="minorHAnsi" w:hAnsiTheme="minorHAnsi" w:cstheme="minorHAnsi"/>
              </w:rPr>
              <w:t>15</w:t>
            </w:r>
          </w:p>
        </w:tc>
        <w:tc>
          <w:tcPr>
            <w:tcW w:w="5909" w:type="dxa"/>
          </w:tcPr>
          <w:p w14:paraId="54F9B482" w14:textId="77777777" w:rsidR="00E7399E" w:rsidRPr="00E7399E" w:rsidRDefault="00E7399E" w:rsidP="00E7399E">
            <w:pPr>
              <w:tabs>
                <w:tab w:val="left" w:pos="1985"/>
              </w:tabs>
              <w:rPr>
                <w:rFonts w:asciiTheme="minorHAnsi" w:hAnsiTheme="minorHAnsi" w:cstheme="minorHAnsi"/>
                <w:b/>
                <w:bCs/>
              </w:rPr>
            </w:pPr>
            <w:r w:rsidRPr="00E7399E">
              <w:rPr>
                <w:rFonts w:asciiTheme="minorHAnsi" w:hAnsiTheme="minorHAnsi" w:cstheme="minorHAnsi"/>
                <w:b/>
                <w:bCs/>
              </w:rPr>
              <w:t>Partners in Resilience: Advancing Canada–European Industrial and Defence Cooperation</w:t>
            </w:r>
          </w:p>
          <w:p w14:paraId="0A8EB6AC" w14:textId="77777777" w:rsidR="00E7399E" w:rsidRPr="00E7399E" w:rsidRDefault="00E7399E" w:rsidP="00E7399E">
            <w:pPr>
              <w:tabs>
                <w:tab w:val="left" w:pos="1985"/>
              </w:tabs>
              <w:rPr>
                <w:rFonts w:asciiTheme="minorHAnsi" w:hAnsiTheme="minorHAnsi" w:cstheme="minorHAnsi"/>
              </w:rPr>
            </w:pPr>
          </w:p>
          <w:p w14:paraId="200296FD" w14:textId="77777777" w:rsidR="00E7399E" w:rsidRPr="00E7399E" w:rsidRDefault="00E7399E" w:rsidP="00E7399E">
            <w:pPr>
              <w:tabs>
                <w:tab w:val="left" w:pos="1985"/>
              </w:tabs>
              <w:rPr>
                <w:rFonts w:asciiTheme="minorHAnsi" w:hAnsiTheme="minorHAnsi" w:cstheme="minorHAnsi"/>
              </w:rPr>
            </w:pPr>
            <w:r w:rsidRPr="00E7399E">
              <w:rPr>
                <w:rFonts w:asciiTheme="minorHAnsi" w:hAnsiTheme="minorHAnsi" w:cstheme="minorHAnsi"/>
              </w:rPr>
              <w:t>This panel will examine how Canada and Europe can deepen collaboration in industrial and defence sectors to enhance shared economic and strategic resilience. Featuring perspectives from both government and industry, the discussion will highlight opportunities for cooperation in advanced manufacturing, defence technologies, and critical raw materials - emphasizing the importance of working together on common priorities, secure supply chains, and innovation to strengthen collective competitiveness in an evolving global landscape.</w:t>
            </w:r>
          </w:p>
          <w:p w14:paraId="16B3742A" w14:textId="77777777" w:rsidR="00E7399E" w:rsidRPr="00E7399E" w:rsidRDefault="00E7399E" w:rsidP="00E7399E">
            <w:pPr>
              <w:tabs>
                <w:tab w:val="left" w:pos="1985"/>
              </w:tabs>
              <w:rPr>
                <w:rFonts w:asciiTheme="minorHAnsi" w:hAnsiTheme="minorHAnsi" w:cstheme="minorHAnsi"/>
              </w:rPr>
            </w:pPr>
          </w:p>
          <w:p w14:paraId="7521037D" w14:textId="176722EC" w:rsidR="00BE008C" w:rsidRDefault="00BE008C" w:rsidP="00D84543">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 xml:space="preserve">Kerstin </w:t>
            </w:r>
            <w:proofErr w:type="spellStart"/>
            <w:r w:rsidRPr="00B17815">
              <w:rPr>
                <w:rFonts w:asciiTheme="minorHAnsi" w:hAnsiTheme="minorHAnsi" w:cstheme="minorHAnsi"/>
                <w:b/>
                <w:bCs/>
              </w:rPr>
              <w:t>Jorna</w:t>
            </w:r>
            <w:proofErr w:type="spellEnd"/>
            <w:r>
              <w:rPr>
                <w:rFonts w:asciiTheme="minorHAnsi" w:hAnsiTheme="minorHAnsi" w:cstheme="minorHAnsi"/>
              </w:rPr>
              <w:t>, DG, DG GROW</w:t>
            </w:r>
          </w:p>
          <w:p w14:paraId="0DB6C23C" w14:textId="24B05A72" w:rsidR="00B51707" w:rsidRDefault="00B25D60" w:rsidP="00D84543">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 xml:space="preserve">Sofia </w:t>
            </w:r>
            <w:proofErr w:type="spellStart"/>
            <w:r w:rsidRPr="00B17815">
              <w:rPr>
                <w:rFonts w:asciiTheme="minorHAnsi" w:hAnsiTheme="minorHAnsi" w:cstheme="minorHAnsi"/>
                <w:b/>
                <w:bCs/>
              </w:rPr>
              <w:t>Bournou</w:t>
            </w:r>
            <w:proofErr w:type="spellEnd"/>
            <w:r w:rsidR="00B51707">
              <w:rPr>
                <w:rFonts w:asciiTheme="minorHAnsi" w:hAnsiTheme="minorHAnsi" w:cstheme="minorHAnsi"/>
              </w:rPr>
              <w:t xml:space="preserve">, </w:t>
            </w:r>
            <w:proofErr w:type="spellStart"/>
            <w:r w:rsidR="00B51707">
              <w:rPr>
                <w:rFonts w:asciiTheme="minorHAnsi" w:hAnsiTheme="minorHAnsi" w:cstheme="minorHAnsi"/>
              </w:rPr>
              <w:t>BusinessEurope</w:t>
            </w:r>
            <w:proofErr w:type="spellEnd"/>
          </w:p>
          <w:p w14:paraId="46CFDD4B" w14:textId="203E2C9D" w:rsidR="004F4C6F" w:rsidRDefault="00B26DF3" w:rsidP="004F4C6F">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Spencer Page</w:t>
            </w:r>
            <w:r>
              <w:rPr>
                <w:rFonts w:asciiTheme="minorHAnsi" w:hAnsiTheme="minorHAnsi" w:cstheme="minorHAnsi"/>
              </w:rPr>
              <w:t xml:space="preserve">, </w:t>
            </w:r>
            <w:r w:rsidR="00D84543">
              <w:rPr>
                <w:rFonts w:asciiTheme="minorHAnsi" w:hAnsiTheme="minorHAnsi" w:cstheme="minorHAnsi"/>
              </w:rPr>
              <w:t>Vale</w:t>
            </w:r>
          </w:p>
          <w:p w14:paraId="134673B0" w14:textId="4E0819C0" w:rsidR="00565211" w:rsidRDefault="00565211" w:rsidP="00565211">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Burkard Schmitt</w:t>
            </w:r>
            <w:r>
              <w:rPr>
                <w:rFonts w:asciiTheme="minorHAnsi" w:hAnsiTheme="minorHAnsi" w:cstheme="minorHAnsi"/>
              </w:rPr>
              <w:t xml:space="preserve">, Defence &amp; Security Director, ASD </w:t>
            </w:r>
          </w:p>
          <w:p w14:paraId="208513BE" w14:textId="27D0CB85" w:rsidR="00267994" w:rsidRDefault="00B17815" w:rsidP="004F4C6F">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Pierre Pyun</w:t>
            </w:r>
            <w:r>
              <w:rPr>
                <w:rFonts w:asciiTheme="minorHAnsi" w:hAnsiTheme="minorHAnsi" w:cstheme="minorHAnsi"/>
              </w:rPr>
              <w:t xml:space="preserve">, </w:t>
            </w:r>
            <w:r w:rsidR="00267994">
              <w:rPr>
                <w:rFonts w:asciiTheme="minorHAnsi" w:hAnsiTheme="minorHAnsi" w:cstheme="minorHAnsi"/>
              </w:rPr>
              <w:t>Bombardier Defence</w:t>
            </w:r>
          </w:p>
          <w:p w14:paraId="635C1255" w14:textId="1177AB6F" w:rsidR="00565211" w:rsidRPr="007710E8" w:rsidRDefault="00565211" w:rsidP="004F4C6F">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Jozsef Hajdu</w:t>
            </w:r>
            <w:r>
              <w:rPr>
                <w:rFonts w:asciiTheme="minorHAnsi" w:hAnsiTheme="minorHAnsi" w:cstheme="minorHAnsi"/>
              </w:rPr>
              <w:t>, CAE</w:t>
            </w:r>
          </w:p>
          <w:p w14:paraId="48502F28" w14:textId="77777777" w:rsidR="00AF6B7D" w:rsidRDefault="00AF6B7D" w:rsidP="00AF6B7D">
            <w:pPr>
              <w:tabs>
                <w:tab w:val="left" w:pos="1985"/>
              </w:tabs>
              <w:rPr>
                <w:rFonts w:asciiTheme="minorHAnsi" w:hAnsiTheme="minorHAnsi" w:cstheme="minorHAnsi"/>
              </w:rPr>
            </w:pPr>
          </w:p>
          <w:p w14:paraId="31B5D3FC" w14:textId="292A9215" w:rsidR="00B17815" w:rsidRPr="007710E8" w:rsidRDefault="00AF6B7D" w:rsidP="007710E8">
            <w:pPr>
              <w:tabs>
                <w:tab w:val="left" w:pos="1985"/>
              </w:tabs>
              <w:rPr>
                <w:rFonts w:asciiTheme="minorHAnsi" w:hAnsiTheme="minorHAnsi" w:cstheme="minorHAnsi"/>
              </w:rPr>
            </w:pPr>
            <w:r>
              <w:rPr>
                <w:rFonts w:asciiTheme="minorHAnsi" w:hAnsiTheme="minorHAnsi" w:cstheme="minorHAnsi"/>
              </w:rPr>
              <w:t xml:space="preserve">Moderator: </w:t>
            </w:r>
            <w:r w:rsidR="00B17815" w:rsidRPr="00B17815">
              <w:rPr>
                <w:rFonts w:asciiTheme="minorHAnsi" w:hAnsiTheme="minorHAnsi" w:cstheme="minorHAnsi"/>
                <w:b/>
                <w:bCs/>
              </w:rPr>
              <w:t>Callie Stewart</w:t>
            </w:r>
            <w:r w:rsidR="00B17815">
              <w:rPr>
                <w:rFonts w:asciiTheme="minorHAnsi" w:hAnsiTheme="minorHAnsi" w:cstheme="minorHAnsi"/>
              </w:rPr>
              <w:t xml:space="preserve">, </w:t>
            </w:r>
            <w:r w:rsidR="00B17815" w:rsidRPr="001D516E">
              <w:rPr>
                <w:rFonts w:asciiTheme="minorHAnsi" w:hAnsiTheme="minorHAnsi" w:cstheme="minorHAnsi"/>
                <w:lang w:val="en-CA"/>
              </w:rPr>
              <w:t>Counsellor and Head of Section (Economics, Trade and Technology),</w:t>
            </w:r>
            <w:r w:rsidR="00B17815" w:rsidRPr="001D516E">
              <w:rPr>
                <w:rFonts w:asciiTheme="minorHAnsi" w:hAnsiTheme="minorHAnsi" w:cstheme="minorHAnsi"/>
              </w:rPr>
              <w:t xml:space="preserve"> </w:t>
            </w:r>
            <w:r w:rsidR="00B17815" w:rsidRPr="00B60367">
              <w:rPr>
                <w:rFonts w:asciiTheme="minorHAnsi" w:hAnsiTheme="minorHAnsi" w:cstheme="minorHAnsi"/>
              </w:rPr>
              <w:t>Mission of Canada to the European Union</w:t>
            </w:r>
          </w:p>
          <w:p w14:paraId="3A7A74B9" w14:textId="12F0638C" w:rsidR="00696294" w:rsidRDefault="00696294" w:rsidP="00D71BDB">
            <w:pPr>
              <w:tabs>
                <w:tab w:val="left" w:pos="1985"/>
              </w:tabs>
              <w:rPr>
                <w:rFonts w:asciiTheme="minorHAnsi" w:hAnsiTheme="minorHAnsi" w:cstheme="minorHAnsi"/>
              </w:rPr>
            </w:pPr>
          </w:p>
        </w:tc>
      </w:tr>
      <w:tr w:rsidR="00696294" w:rsidRPr="00B60367" w14:paraId="1D71FA17" w14:textId="77777777" w:rsidTr="00D71BDB">
        <w:tc>
          <w:tcPr>
            <w:tcW w:w="2486" w:type="dxa"/>
          </w:tcPr>
          <w:p w14:paraId="633C4DEE" w14:textId="57E79E59" w:rsidR="00696294" w:rsidRDefault="00696294" w:rsidP="00D71BDB">
            <w:pPr>
              <w:tabs>
                <w:tab w:val="left" w:pos="1985"/>
              </w:tabs>
              <w:rPr>
                <w:rFonts w:asciiTheme="minorHAnsi" w:hAnsiTheme="minorHAnsi" w:cstheme="minorHAnsi"/>
              </w:rPr>
            </w:pPr>
            <w:r>
              <w:rPr>
                <w:rFonts w:asciiTheme="minorHAnsi" w:hAnsiTheme="minorHAnsi" w:cstheme="minorHAnsi"/>
              </w:rPr>
              <w:t>10.</w:t>
            </w:r>
            <w:r w:rsidR="004B0BE0">
              <w:rPr>
                <w:rFonts w:asciiTheme="minorHAnsi" w:hAnsiTheme="minorHAnsi" w:cstheme="minorHAnsi"/>
              </w:rPr>
              <w:t>15</w:t>
            </w:r>
            <w:r>
              <w:rPr>
                <w:rFonts w:asciiTheme="minorHAnsi" w:hAnsiTheme="minorHAnsi" w:cstheme="minorHAnsi"/>
              </w:rPr>
              <w:t xml:space="preserve"> – 10.</w:t>
            </w:r>
            <w:r w:rsidR="004F4C6F">
              <w:rPr>
                <w:rFonts w:asciiTheme="minorHAnsi" w:hAnsiTheme="minorHAnsi" w:cstheme="minorHAnsi"/>
              </w:rPr>
              <w:t>45</w:t>
            </w:r>
          </w:p>
          <w:p w14:paraId="3E58C1D6" w14:textId="288C0443" w:rsidR="004B0BE0" w:rsidRDefault="004B0BE0" w:rsidP="004B0BE0">
            <w:pPr>
              <w:tabs>
                <w:tab w:val="left" w:pos="1985"/>
              </w:tabs>
              <w:rPr>
                <w:rFonts w:asciiTheme="minorHAnsi" w:hAnsiTheme="minorHAnsi" w:cstheme="minorHAnsi"/>
              </w:rPr>
            </w:pPr>
          </w:p>
        </w:tc>
        <w:tc>
          <w:tcPr>
            <w:tcW w:w="5909" w:type="dxa"/>
          </w:tcPr>
          <w:p w14:paraId="5E5B10B1" w14:textId="0C3A7D00" w:rsidR="00696294" w:rsidRDefault="00696294" w:rsidP="00D71BDB">
            <w:pPr>
              <w:tabs>
                <w:tab w:val="left" w:pos="1985"/>
              </w:tabs>
              <w:rPr>
                <w:rFonts w:asciiTheme="minorHAnsi" w:hAnsiTheme="minorHAnsi" w:cstheme="minorHAnsi"/>
                <w:b/>
                <w:bCs/>
              </w:rPr>
            </w:pPr>
            <w:r>
              <w:rPr>
                <w:rFonts w:asciiTheme="minorHAnsi" w:hAnsiTheme="minorHAnsi" w:cstheme="minorHAnsi"/>
              </w:rPr>
              <w:t xml:space="preserve">Keynote address, </w:t>
            </w:r>
            <w:r w:rsidR="00B17815" w:rsidRPr="00B17815">
              <w:rPr>
                <w:rFonts w:asciiTheme="minorHAnsi" w:hAnsiTheme="minorHAnsi" w:cstheme="minorHAnsi"/>
                <w:b/>
                <w:bCs/>
              </w:rPr>
              <w:t>Rob Stewart</w:t>
            </w:r>
            <w:r w:rsidR="00B17815">
              <w:rPr>
                <w:rFonts w:asciiTheme="minorHAnsi" w:hAnsiTheme="minorHAnsi" w:cstheme="minorHAnsi"/>
              </w:rPr>
              <w:t xml:space="preserve">, </w:t>
            </w:r>
            <w:r>
              <w:rPr>
                <w:rFonts w:asciiTheme="minorHAnsi" w:hAnsiTheme="minorHAnsi" w:cstheme="minorHAnsi"/>
              </w:rPr>
              <w:t xml:space="preserve">Canadian </w:t>
            </w:r>
            <w:r w:rsidR="00B17815">
              <w:rPr>
                <w:rFonts w:asciiTheme="minorHAnsi" w:hAnsiTheme="minorHAnsi" w:cstheme="minorHAnsi"/>
              </w:rPr>
              <w:t xml:space="preserve">Deputy </w:t>
            </w:r>
            <w:r>
              <w:rPr>
                <w:rFonts w:asciiTheme="minorHAnsi" w:hAnsiTheme="minorHAnsi" w:cstheme="minorHAnsi"/>
              </w:rPr>
              <w:t xml:space="preserve">Minister of </w:t>
            </w:r>
            <w:r w:rsidR="00165572">
              <w:rPr>
                <w:rFonts w:asciiTheme="minorHAnsi" w:hAnsiTheme="minorHAnsi" w:cstheme="minorHAnsi"/>
              </w:rPr>
              <w:t xml:space="preserve">International </w:t>
            </w:r>
            <w:r>
              <w:rPr>
                <w:rFonts w:asciiTheme="minorHAnsi" w:hAnsiTheme="minorHAnsi" w:cstheme="minorHAnsi"/>
              </w:rPr>
              <w:t>Trade</w:t>
            </w:r>
          </w:p>
          <w:p w14:paraId="0CF8058B" w14:textId="77777777" w:rsidR="004F4C6F" w:rsidRDefault="004F4C6F" w:rsidP="00D71BDB">
            <w:pPr>
              <w:tabs>
                <w:tab w:val="left" w:pos="1985"/>
              </w:tabs>
              <w:rPr>
                <w:rFonts w:asciiTheme="minorHAnsi" w:hAnsiTheme="minorHAnsi" w:cstheme="minorHAnsi"/>
                <w:b/>
                <w:bCs/>
              </w:rPr>
            </w:pPr>
          </w:p>
          <w:p w14:paraId="0D3EA522" w14:textId="2AA0DDA9" w:rsidR="004F4C6F" w:rsidRPr="005E2406" w:rsidRDefault="004F4C6F" w:rsidP="00D71BDB">
            <w:pPr>
              <w:tabs>
                <w:tab w:val="left" w:pos="1985"/>
              </w:tabs>
              <w:rPr>
                <w:rFonts w:asciiTheme="minorHAnsi" w:hAnsiTheme="minorHAnsi" w:cstheme="minorHAnsi"/>
              </w:rPr>
            </w:pPr>
            <w:r w:rsidRPr="005E2406">
              <w:rPr>
                <w:rFonts w:asciiTheme="minorHAnsi" w:hAnsiTheme="minorHAnsi" w:cstheme="minorHAnsi"/>
              </w:rPr>
              <w:t>+ Q&amp;A (Moderated by Mark Camilleri</w:t>
            </w:r>
            <w:r>
              <w:rPr>
                <w:rFonts w:asciiTheme="minorHAnsi" w:hAnsiTheme="minorHAnsi" w:cstheme="minorHAnsi"/>
              </w:rPr>
              <w:t>)</w:t>
            </w:r>
          </w:p>
          <w:p w14:paraId="6E110176" w14:textId="2AC4D5B8" w:rsidR="00696294" w:rsidRPr="00696294" w:rsidRDefault="00696294" w:rsidP="00D71BDB">
            <w:pPr>
              <w:tabs>
                <w:tab w:val="left" w:pos="1985"/>
              </w:tabs>
              <w:rPr>
                <w:rFonts w:asciiTheme="minorHAnsi" w:hAnsiTheme="minorHAnsi" w:cstheme="minorHAnsi"/>
                <w:b/>
                <w:bCs/>
              </w:rPr>
            </w:pPr>
          </w:p>
        </w:tc>
      </w:tr>
      <w:tr w:rsidR="00696294" w:rsidRPr="00B60367" w14:paraId="20D91DCF" w14:textId="77777777" w:rsidTr="00D71BDB">
        <w:tc>
          <w:tcPr>
            <w:tcW w:w="2486" w:type="dxa"/>
          </w:tcPr>
          <w:p w14:paraId="78D0DAE3" w14:textId="28D30166" w:rsidR="004B0BE0" w:rsidRDefault="004B0BE0" w:rsidP="00D71BDB">
            <w:pPr>
              <w:tabs>
                <w:tab w:val="left" w:pos="1985"/>
              </w:tabs>
              <w:rPr>
                <w:rFonts w:asciiTheme="minorHAnsi" w:hAnsiTheme="minorHAnsi" w:cstheme="minorHAnsi"/>
              </w:rPr>
            </w:pPr>
            <w:r>
              <w:rPr>
                <w:rFonts w:asciiTheme="minorHAnsi" w:hAnsiTheme="minorHAnsi" w:cstheme="minorHAnsi"/>
              </w:rPr>
              <w:t>10.</w:t>
            </w:r>
            <w:r w:rsidR="004F4C6F">
              <w:rPr>
                <w:rFonts w:asciiTheme="minorHAnsi" w:hAnsiTheme="minorHAnsi" w:cstheme="minorHAnsi"/>
              </w:rPr>
              <w:t xml:space="preserve">45 </w:t>
            </w:r>
            <w:r>
              <w:rPr>
                <w:rFonts w:asciiTheme="minorHAnsi" w:hAnsiTheme="minorHAnsi" w:cstheme="minorHAnsi"/>
              </w:rPr>
              <w:t xml:space="preserve">– </w:t>
            </w:r>
            <w:r w:rsidR="004F4C6F">
              <w:rPr>
                <w:rFonts w:asciiTheme="minorHAnsi" w:hAnsiTheme="minorHAnsi" w:cstheme="minorHAnsi"/>
              </w:rPr>
              <w:t>11</w:t>
            </w:r>
            <w:r>
              <w:rPr>
                <w:rFonts w:asciiTheme="minorHAnsi" w:hAnsiTheme="minorHAnsi" w:cstheme="minorHAnsi"/>
              </w:rPr>
              <w:t>.</w:t>
            </w:r>
            <w:r w:rsidR="004F4C6F">
              <w:rPr>
                <w:rFonts w:asciiTheme="minorHAnsi" w:hAnsiTheme="minorHAnsi" w:cstheme="minorHAnsi"/>
              </w:rPr>
              <w:t>00</w:t>
            </w:r>
          </w:p>
          <w:p w14:paraId="1CEF7B00" w14:textId="67764787" w:rsidR="00EE5990" w:rsidRDefault="00EE5990" w:rsidP="00D71BDB">
            <w:pPr>
              <w:tabs>
                <w:tab w:val="left" w:pos="1985"/>
              </w:tabs>
              <w:rPr>
                <w:rFonts w:asciiTheme="minorHAnsi" w:hAnsiTheme="minorHAnsi" w:cstheme="minorHAnsi"/>
              </w:rPr>
            </w:pPr>
          </w:p>
        </w:tc>
        <w:tc>
          <w:tcPr>
            <w:tcW w:w="5909" w:type="dxa"/>
          </w:tcPr>
          <w:p w14:paraId="73843BF7" w14:textId="77777777" w:rsidR="00696294" w:rsidRDefault="004B0BE0" w:rsidP="00D71BDB">
            <w:pPr>
              <w:tabs>
                <w:tab w:val="left" w:pos="1985"/>
              </w:tabs>
              <w:rPr>
                <w:rFonts w:asciiTheme="minorHAnsi" w:hAnsiTheme="minorHAnsi" w:cstheme="minorHAnsi"/>
              </w:rPr>
            </w:pPr>
            <w:r>
              <w:rPr>
                <w:rFonts w:asciiTheme="minorHAnsi" w:hAnsiTheme="minorHAnsi" w:cstheme="minorHAnsi"/>
              </w:rPr>
              <w:t xml:space="preserve">Networking and Health Break </w:t>
            </w:r>
          </w:p>
          <w:p w14:paraId="0B7EB966" w14:textId="77777777" w:rsidR="00FC49A0" w:rsidRDefault="00FC49A0" w:rsidP="00D71BDB">
            <w:pPr>
              <w:tabs>
                <w:tab w:val="left" w:pos="1985"/>
              </w:tabs>
              <w:rPr>
                <w:rFonts w:asciiTheme="minorHAnsi" w:hAnsiTheme="minorHAnsi" w:cstheme="minorHAnsi"/>
              </w:rPr>
            </w:pPr>
          </w:p>
          <w:p w14:paraId="51C61D97" w14:textId="3BD6F6DF" w:rsidR="00FC49A0" w:rsidRDefault="00FC49A0" w:rsidP="00D71BDB">
            <w:pPr>
              <w:tabs>
                <w:tab w:val="left" w:pos="1985"/>
              </w:tabs>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CanCham</w:t>
            </w:r>
            <w:proofErr w:type="spellEnd"/>
            <w:r>
              <w:rPr>
                <w:rFonts w:asciiTheme="minorHAnsi" w:hAnsiTheme="minorHAnsi" w:cstheme="minorHAnsi"/>
              </w:rPr>
              <w:t xml:space="preserve"> Group photo with the </w:t>
            </w:r>
            <w:r w:rsidR="00B17815">
              <w:rPr>
                <w:rFonts w:asciiTheme="minorHAnsi" w:hAnsiTheme="minorHAnsi" w:cstheme="minorHAnsi"/>
              </w:rPr>
              <w:t xml:space="preserve">Deputy </w:t>
            </w:r>
            <w:r>
              <w:rPr>
                <w:rFonts w:asciiTheme="minorHAnsi" w:hAnsiTheme="minorHAnsi" w:cstheme="minorHAnsi"/>
              </w:rPr>
              <w:t>Minister in adjoining room]</w:t>
            </w:r>
          </w:p>
          <w:p w14:paraId="1FF305D8" w14:textId="77777777" w:rsidR="00A311F8" w:rsidRDefault="00A311F8" w:rsidP="00D71BDB">
            <w:pPr>
              <w:tabs>
                <w:tab w:val="left" w:pos="1985"/>
              </w:tabs>
              <w:rPr>
                <w:rFonts w:asciiTheme="minorHAnsi" w:hAnsiTheme="minorHAnsi" w:cstheme="minorHAnsi"/>
              </w:rPr>
            </w:pPr>
          </w:p>
          <w:p w14:paraId="2A4E81DF" w14:textId="3B8DCF8F" w:rsidR="00A311F8" w:rsidRDefault="00A311F8" w:rsidP="00D71BDB">
            <w:pPr>
              <w:tabs>
                <w:tab w:val="left" w:pos="1985"/>
              </w:tabs>
              <w:rPr>
                <w:rFonts w:asciiTheme="minorHAnsi" w:hAnsiTheme="minorHAnsi" w:cstheme="minorHAnsi"/>
              </w:rPr>
            </w:pPr>
          </w:p>
        </w:tc>
      </w:tr>
      <w:tr w:rsidR="00FC49A0" w:rsidRPr="00B60367" w14:paraId="73DB15B8" w14:textId="77777777" w:rsidTr="00D71BDB">
        <w:tc>
          <w:tcPr>
            <w:tcW w:w="2486" w:type="dxa"/>
          </w:tcPr>
          <w:p w14:paraId="7EB9E07A" w14:textId="642E08BC" w:rsidR="00FC49A0" w:rsidRDefault="004F4C6F" w:rsidP="00D71BDB">
            <w:pPr>
              <w:tabs>
                <w:tab w:val="left" w:pos="1985"/>
              </w:tabs>
              <w:rPr>
                <w:rFonts w:asciiTheme="minorHAnsi" w:hAnsiTheme="minorHAnsi" w:cstheme="minorHAnsi"/>
              </w:rPr>
            </w:pPr>
            <w:r>
              <w:rPr>
                <w:rFonts w:asciiTheme="minorHAnsi" w:hAnsiTheme="minorHAnsi" w:cstheme="minorHAnsi"/>
              </w:rPr>
              <w:lastRenderedPageBreak/>
              <w:t>11</w:t>
            </w:r>
            <w:r w:rsidR="00FC49A0">
              <w:rPr>
                <w:rFonts w:asciiTheme="minorHAnsi" w:hAnsiTheme="minorHAnsi" w:cstheme="minorHAnsi"/>
              </w:rPr>
              <w:t>.</w:t>
            </w:r>
            <w:r>
              <w:rPr>
                <w:rFonts w:asciiTheme="minorHAnsi" w:hAnsiTheme="minorHAnsi" w:cstheme="minorHAnsi"/>
              </w:rPr>
              <w:t xml:space="preserve">00 </w:t>
            </w:r>
            <w:r w:rsidR="00FC49A0">
              <w:rPr>
                <w:rFonts w:asciiTheme="minorHAnsi" w:hAnsiTheme="minorHAnsi" w:cstheme="minorHAnsi"/>
              </w:rPr>
              <w:t>– 11.</w:t>
            </w:r>
            <w:r>
              <w:rPr>
                <w:rFonts w:asciiTheme="minorHAnsi" w:hAnsiTheme="minorHAnsi" w:cstheme="minorHAnsi"/>
              </w:rPr>
              <w:t>40</w:t>
            </w:r>
          </w:p>
        </w:tc>
        <w:tc>
          <w:tcPr>
            <w:tcW w:w="5909" w:type="dxa"/>
          </w:tcPr>
          <w:p w14:paraId="3CFEAEFF" w14:textId="77777777" w:rsidR="003E7002" w:rsidRPr="00D94DFC" w:rsidRDefault="003E7002" w:rsidP="003E7002">
            <w:pPr>
              <w:spacing w:before="100" w:beforeAutospacing="1" w:after="100" w:afterAutospacing="1"/>
              <w:outlineLvl w:val="2"/>
              <w:rPr>
                <w:rFonts w:ascii="Calibri" w:hAnsi="Calibri" w:cs="Calibri"/>
                <w:b/>
                <w:bCs/>
                <w:color w:val="000000"/>
                <w:sz w:val="27"/>
                <w:szCs w:val="27"/>
                <w:lang w:val="en-BE"/>
              </w:rPr>
            </w:pPr>
            <w:r w:rsidRPr="00D94DFC">
              <w:rPr>
                <w:rFonts w:ascii="Calibri" w:hAnsi="Calibri" w:cs="Calibri"/>
                <w:b/>
                <w:bCs/>
                <w:color w:val="000000"/>
                <w:sz w:val="27"/>
                <w:szCs w:val="27"/>
                <w:lang w:val="en-BE"/>
              </w:rPr>
              <w:t>Digital Horizons: Advancing Canada–European Cooperation on Trade and Technology</w:t>
            </w:r>
          </w:p>
          <w:p w14:paraId="246D652B" w14:textId="393A9E3C" w:rsidR="003E7002" w:rsidRDefault="003E7002" w:rsidP="003E7002">
            <w:pPr>
              <w:tabs>
                <w:tab w:val="left" w:pos="1985"/>
              </w:tabs>
              <w:rPr>
                <w:rFonts w:asciiTheme="minorHAnsi" w:hAnsiTheme="minorHAnsi" w:cstheme="minorHAnsi"/>
              </w:rPr>
            </w:pPr>
            <w:r w:rsidRPr="00D94DFC">
              <w:rPr>
                <w:rFonts w:asciiTheme="minorHAnsi" w:hAnsiTheme="minorHAnsi" w:cstheme="minorHAnsi"/>
              </w:rPr>
              <w:t xml:space="preserve">This panel will explore how Canada and </w:t>
            </w:r>
            <w:r w:rsidRPr="003E7002">
              <w:rPr>
                <w:rFonts w:asciiTheme="minorHAnsi" w:hAnsiTheme="minorHAnsi" w:cstheme="minorHAnsi"/>
              </w:rPr>
              <w:t>Europe</w:t>
            </w:r>
            <w:r w:rsidRPr="00D94DFC">
              <w:rPr>
                <w:rFonts w:asciiTheme="minorHAnsi" w:hAnsiTheme="minorHAnsi" w:cstheme="minorHAnsi"/>
              </w:rPr>
              <w:t xml:space="preserve"> can deepen cooperation in digital trade and emerging technologies to drive inclusive growth and innovation. With artificial intelligence, cybersecurity, and data governance at the forefront of global economic transformation, participants will discuss how Canada and </w:t>
            </w:r>
            <w:r w:rsidRPr="003E7002">
              <w:rPr>
                <w:rFonts w:asciiTheme="minorHAnsi" w:hAnsiTheme="minorHAnsi" w:cstheme="minorHAnsi"/>
              </w:rPr>
              <w:t xml:space="preserve">Europe </w:t>
            </w:r>
            <w:r w:rsidRPr="00D94DFC">
              <w:rPr>
                <w:rFonts w:asciiTheme="minorHAnsi" w:hAnsiTheme="minorHAnsi" w:cstheme="minorHAnsi"/>
              </w:rPr>
              <w:t>can align their approaches to ensure open, secure, and trusted digital markets</w:t>
            </w:r>
            <w:r w:rsidRPr="003E7002">
              <w:rPr>
                <w:rFonts w:asciiTheme="minorHAnsi" w:hAnsiTheme="minorHAnsi" w:cstheme="minorHAnsi"/>
              </w:rPr>
              <w:t xml:space="preserve"> (including through a Canada-EU Digital Trade Agreement), </w:t>
            </w:r>
            <w:r w:rsidRPr="00D94DFC">
              <w:rPr>
                <w:rFonts w:asciiTheme="minorHAnsi" w:hAnsiTheme="minorHAnsi" w:cstheme="minorHAnsi"/>
              </w:rPr>
              <w:t>while fostering collaboration between policymakers, innovators, and businesses across both regions.</w:t>
            </w:r>
          </w:p>
          <w:p w14:paraId="3791F5E5" w14:textId="77777777" w:rsidR="003E7002" w:rsidRPr="003E7002" w:rsidRDefault="003E7002" w:rsidP="003E7002">
            <w:pPr>
              <w:tabs>
                <w:tab w:val="left" w:pos="1985"/>
              </w:tabs>
              <w:rPr>
                <w:rFonts w:asciiTheme="minorHAnsi" w:hAnsiTheme="minorHAnsi" w:cstheme="minorHAnsi"/>
              </w:rPr>
            </w:pPr>
          </w:p>
          <w:p w14:paraId="3655BE29" w14:textId="7FE23738" w:rsidR="00AF6B7D" w:rsidRDefault="00AF6B7D">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Agata Gerba</w:t>
            </w:r>
            <w:r>
              <w:rPr>
                <w:rFonts w:asciiTheme="minorHAnsi" w:hAnsiTheme="minorHAnsi" w:cstheme="minorHAnsi"/>
              </w:rPr>
              <w:t>, Digital Trade, DG Trade</w:t>
            </w:r>
          </w:p>
          <w:p w14:paraId="302518AA" w14:textId="756EEAE9" w:rsidR="00D84543" w:rsidRDefault="00627536">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Kosta</w:t>
            </w:r>
            <w:r w:rsidR="00B26DF3" w:rsidRPr="00B17815">
              <w:rPr>
                <w:rFonts w:asciiTheme="minorHAnsi" w:hAnsiTheme="minorHAnsi" w:cstheme="minorHAnsi"/>
                <w:b/>
                <w:bCs/>
              </w:rPr>
              <w:t xml:space="preserve">s </w:t>
            </w:r>
            <w:proofErr w:type="spellStart"/>
            <w:r w:rsidR="00B26DF3" w:rsidRPr="00B17815">
              <w:rPr>
                <w:rFonts w:asciiTheme="minorHAnsi" w:hAnsiTheme="minorHAnsi" w:cstheme="minorHAnsi"/>
                <w:b/>
                <w:bCs/>
              </w:rPr>
              <w:t>Rossoglou</w:t>
            </w:r>
            <w:proofErr w:type="spellEnd"/>
            <w:r w:rsidR="00B26DF3">
              <w:rPr>
                <w:rFonts w:asciiTheme="minorHAnsi" w:hAnsiTheme="minorHAnsi" w:cstheme="minorHAnsi"/>
              </w:rPr>
              <w:t xml:space="preserve">, </w:t>
            </w:r>
            <w:r w:rsidR="00D84543">
              <w:rPr>
                <w:rFonts w:asciiTheme="minorHAnsi" w:hAnsiTheme="minorHAnsi" w:cstheme="minorHAnsi"/>
              </w:rPr>
              <w:t>Shopify</w:t>
            </w:r>
          </w:p>
          <w:p w14:paraId="370BC53D" w14:textId="3B36DA6B" w:rsidR="00627536" w:rsidRDefault="00B26DF3">
            <w:pPr>
              <w:pStyle w:val="ListParagraph"/>
              <w:numPr>
                <w:ilvl w:val="0"/>
                <w:numId w:val="15"/>
              </w:numPr>
              <w:tabs>
                <w:tab w:val="left" w:pos="1985"/>
              </w:tabs>
              <w:rPr>
                <w:rFonts w:asciiTheme="minorHAnsi" w:hAnsiTheme="minorHAnsi" w:cstheme="minorHAnsi"/>
              </w:rPr>
            </w:pPr>
            <w:r w:rsidRPr="00B17815">
              <w:rPr>
                <w:rFonts w:asciiTheme="minorHAnsi" w:hAnsiTheme="minorHAnsi" w:cstheme="minorHAnsi"/>
                <w:b/>
                <w:bCs/>
              </w:rPr>
              <w:t>Pascal Kerneis</w:t>
            </w:r>
            <w:r>
              <w:rPr>
                <w:rFonts w:asciiTheme="minorHAnsi" w:hAnsiTheme="minorHAnsi" w:cstheme="minorHAnsi"/>
              </w:rPr>
              <w:t xml:space="preserve">, European Services Forum </w:t>
            </w:r>
          </w:p>
          <w:p w14:paraId="4583AAB3" w14:textId="77777777" w:rsidR="00267994" w:rsidRPr="005E2406" w:rsidRDefault="00267994" w:rsidP="005E2406">
            <w:pPr>
              <w:pStyle w:val="ListParagraph"/>
              <w:tabs>
                <w:tab w:val="left" w:pos="1985"/>
              </w:tabs>
              <w:rPr>
                <w:rFonts w:asciiTheme="minorHAnsi" w:hAnsiTheme="minorHAnsi" w:cstheme="minorHAnsi"/>
              </w:rPr>
            </w:pPr>
          </w:p>
          <w:p w14:paraId="48A7613D" w14:textId="664861B2" w:rsidR="00FC49A0" w:rsidRDefault="00AF6B7D" w:rsidP="00D71BDB">
            <w:pPr>
              <w:tabs>
                <w:tab w:val="left" w:pos="1985"/>
              </w:tabs>
              <w:rPr>
                <w:rFonts w:asciiTheme="minorHAnsi" w:hAnsiTheme="minorHAnsi" w:cstheme="minorHAnsi"/>
              </w:rPr>
            </w:pPr>
            <w:r>
              <w:rPr>
                <w:rFonts w:asciiTheme="minorHAnsi" w:hAnsiTheme="minorHAnsi" w:cstheme="minorHAnsi"/>
              </w:rPr>
              <w:t xml:space="preserve">Moderator: </w:t>
            </w:r>
            <w:r w:rsidR="00B17815">
              <w:rPr>
                <w:rFonts w:asciiTheme="minorHAnsi" w:hAnsiTheme="minorHAnsi" w:cstheme="minorHAnsi"/>
              </w:rPr>
              <w:t>Canadian Chamber of Commerce</w:t>
            </w:r>
          </w:p>
          <w:p w14:paraId="3BE5A441" w14:textId="4E3A12F0" w:rsidR="00AF6B7D" w:rsidRDefault="00AF6B7D" w:rsidP="00D71BDB">
            <w:pPr>
              <w:tabs>
                <w:tab w:val="left" w:pos="1985"/>
              </w:tabs>
              <w:rPr>
                <w:rFonts w:asciiTheme="minorHAnsi" w:hAnsiTheme="minorHAnsi" w:cstheme="minorHAnsi"/>
              </w:rPr>
            </w:pPr>
          </w:p>
        </w:tc>
      </w:tr>
      <w:tr w:rsidR="00696294" w:rsidRPr="00B60367" w14:paraId="4DC0B695" w14:textId="77777777" w:rsidTr="00D71BDB">
        <w:tc>
          <w:tcPr>
            <w:tcW w:w="2486" w:type="dxa"/>
          </w:tcPr>
          <w:p w14:paraId="3CFD6507" w14:textId="79ECDFA5" w:rsidR="00696294" w:rsidRDefault="00696294" w:rsidP="00D71BDB">
            <w:pPr>
              <w:tabs>
                <w:tab w:val="left" w:pos="1985"/>
              </w:tabs>
              <w:rPr>
                <w:rFonts w:asciiTheme="minorHAnsi" w:hAnsiTheme="minorHAnsi" w:cstheme="minorHAnsi"/>
              </w:rPr>
            </w:pPr>
            <w:r>
              <w:rPr>
                <w:rFonts w:asciiTheme="minorHAnsi" w:hAnsiTheme="minorHAnsi" w:cstheme="minorHAnsi"/>
              </w:rPr>
              <w:t>11.</w:t>
            </w:r>
            <w:r w:rsidR="004F4C6F">
              <w:rPr>
                <w:rFonts w:asciiTheme="minorHAnsi" w:hAnsiTheme="minorHAnsi" w:cstheme="minorHAnsi"/>
              </w:rPr>
              <w:t xml:space="preserve">40 </w:t>
            </w:r>
            <w:r>
              <w:rPr>
                <w:rFonts w:asciiTheme="minorHAnsi" w:hAnsiTheme="minorHAnsi" w:cstheme="minorHAnsi"/>
              </w:rPr>
              <w:t>– 12.</w:t>
            </w:r>
            <w:r w:rsidR="004F4C6F">
              <w:rPr>
                <w:rFonts w:asciiTheme="minorHAnsi" w:hAnsiTheme="minorHAnsi" w:cstheme="minorHAnsi"/>
              </w:rPr>
              <w:t>15</w:t>
            </w:r>
          </w:p>
        </w:tc>
        <w:tc>
          <w:tcPr>
            <w:tcW w:w="5909" w:type="dxa"/>
          </w:tcPr>
          <w:p w14:paraId="164DC7CB" w14:textId="48A7B850" w:rsidR="00696294" w:rsidRDefault="00EE5990" w:rsidP="00D71BDB">
            <w:pPr>
              <w:tabs>
                <w:tab w:val="left" w:pos="1985"/>
              </w:tabs>
              <w:rPr>
                <w:rFonts w:asciiTheme="minorHAnsi" w:hAnsiTheme="minorHAnsi" w:cstheme="minorHAnsi"/>
                <w:b/>
                <w:bCs/>
              </w:rPr>
            </w:pPr>
            <w:r w:rsidRPr="003E7002">
              <w:rPr>
                <w:rFonts w:asciiTheme="minorHAnsi" w:hAnsiTheme="minorHAnsi" w:cstheme="minorHAnsi"/>
                <w:b/>
                <w:bCs/>
              </w:rPr>
              <w:t xml:space="preserve">Trade Diversification </w:t>
            </w:r>
            <w:r w:rsidR="00696294" w:rsidRPr="003E7002">
              <w:rPr>
                <w:rFonts w:asciiTheme="minorHAnsi" w:hAnsiTheme="minorHAnsi" w:cstheme="minorHAnsi"/>
                <w:b/>
                <w:bCs/>
              </w:rPr>
              <w:t>Panel Discussion</w:t>
            </w:r>
          </w:p>
          <w:p w14:paraId="28E20E08" w14:textId="77777777" w:rsidR="003E7002" w:rsidRPr="003E7002" w:rsidRDefault="003E7002" w:rsidP="00D71BDB">
            <w:pPr>
              <w:tabs>
                <w:tab w:val="left" w:pos="1985"/>
              </w:tabs>
              <w:rPr>
                <w:rFonts w:asciiTheme="minorHAnsi" w:hAnsiTheme="minorHAnsi" w:cstheme="minorHAnsi"/>
                <w:b/>
                <w:bCs/>
              </w:rPr>
            </w:pPr>
          </w:p>
          <w:p w14:paraId="2444DF46" w14:textId="38959D16" w:rsidR="00EE5990" w:rsidRDefault="00A06A7B" w:rsidP="002165C1">
            <w:pPr>
              <w:pStyle w:val="ListParagraph"/>
              <w:numPr>
                <w:ilvl w:val="0"/>
                <w:numId w:val="15"/>
              </w:numPr>
              <w:tabs>
                <w:tab w:val="left" w:pos="1985"/>
              </w:tabs>
              <w:rPr>
                <w:rFonts w:asciiTheme="minorHAnsi" w:hAnsiTheme="minorHAnsi" w:cstheme="minorHAnsi"/>
              </w:rPr>
            </w:pPr>
            <w:r w:rsidRPr="00E1256F">
              <w:rPr>
                <w:rFonts w:asciiTheme="minorHAnsi" w:hAnsiTheme="minorHAnsi" w:cstheme="minorHAnsi"/>
                <w:u w:val="single"/>
              </w:rPr>
              <w:t>Moderator</w:t>
            </w:r>
            <w:r w:rsidRPr="00E1256F">
              <w:rPr>
                <w:rFonts w:asciiTheme="minorHAnsi" w:hAnsiTheme="minorHAnsi" w:cstheme="minorHAnsi"/>
              </w:rPr>
              <w:t xml:space="preserve">: </w:t>
            </w:r>
            <w:r w:rsidR="00EE5990" w:rsidRPr="00E1256F">
              <w:rPr>
                <w:rFonts w:asciiTheme="minorHAnsi" w:hAnsiTheme="minorHAnsi" w:cstheme="minorHAnsi"/>
                <w:b/>
                <w:bCs/>
              </w:rPr>
              <w:t>Marie-Michelle Poulin</w:t>
            </w:r>
            <w:r w:rsidR="00EE5990" w:rsidRPr="00E1256F">
              <w:rPr>
                <w:rFonts w:asciiTheme="minorHAnsi" w:hAnsiTheme="minorHAnsi" w:cstheme="minorHAnsi"/>
              </w:rPr>
              <w:t>, Director General</w:t>
            </w:r>
            <w:r w:rsidRPr="00E1256F">
              <w:rPr>
                <w:rFonts w:asciiTheme="minorHAnsi" w:hAnsiTheme="minorHAnsi" w:cstheme="minorHAnsi"/>
              </w:rPr>
              <w:t>, Regional Network, Intergovernmental Relations and Trade Missions at Global Affairs Canada</w:t>
            </w:r>
            <w:r w:rsidR="00F90619" w:rsidRPr="00E1256F">
              <w:rPr>
                <w:rFonts w:asciiTheme="minorHAnsi" w:hAnsiTheme="minorHAnsi" w:cstheme="minorHAnsi"/>
              </w:rPr>
              <w:t xml:space="preserve"> </w:t>
            </w:r>
          </w:p>
          <w:p w14:paraId="6C868E12" w14:textId="42FF182A" w:rsidR="002165C1" w:rsidRDefault="00F90619" w:rsidP="002165C1">
            <w:pPr>
              <w:pStyle w:val="ListParagraph"/>
              <w:numPr>
                <w:ilvl w:val="0"/>
                <w:numId w:val="15"/>
              </w:numPr>
              <w:tabs>
                <w:tab w:val="left" w:pos="1985"/>
              </w:tabs>
              <w:rPr>
                <w:rFonts w:asciiTheme="minorHAnsi" w:hAnsiTheme="minorHAnsi" w:cstheme="minorHAnsi"/>
              </w:rPr>
            </w:pPr>
            <w:r w:rsidRPr="00E1256F">
              <w:rPr>
                <w:rFonts w:asciiTheme="minorHAnsi" w:hAnsiTheme="minorHAnsi" w:cstheme="minorHAnsi"/>
                <w:b/>
                <w:bCs/>
              </w:rPr>
              <w:t>Sara Wilshaw</w:t>
            </w:r>
            <w:r w:rsidRPr="00E1256F">
              <w:rPr>
                <w:rFonts w:asciiTheme="minorHAnsi" w:hAnsiTheme="minorHAnsi" w:cstheme="minorHAnsi"/>
              </w:rPr>
              <w:t xml:space="preserve">, </w:t>
            </w:r>
            <w:r w:rsidR="002275B3" w:rsidRPr="00E1256F">
              <w:rPr>
                <w:rFonts w:asciiTheme="minorHAnsi" w:hAnsiTheme="minorHAnsi" w:cstheme="minorHAnsi"/>
              </w:rPr>
              <w:t>Canada’s Chief Trade Commissione</w:t>
            </w:r>
            <w:r w:rsidR="00EE5990" w:rsidRPr="00E1256F">
              <w:rPr>
                <w:rFonts w:asciiTheme="minorHAnsi" w:hAnsiTheme="minorHAnsi" w:cstheme="minorHAnsi"/>
              </w:rPr>
              <w:t xml:space="preserve">r </w:t>
            </w:r>
            <w:r w:rsidR="00A06A7B" w:rsidRPr="00E1256F">
              <w:rPr>
                <w:rFonts w:asciiTheme="minorHAnsi" w:hAnsiTheme="minorHAnsi" w:cstheme="minorHAnsi"/>
              </w:rPr>
              <w:t>and Senior Assistant Deputy Minister of International Trade at Global Affairs Canada</w:t>
            </w:r>
          </w:p>
          <w:p w14:paraId="3BEBB858" w14:textId="568F3644" w:rsidR="00F90619" w:rsidRPr="00E1256F" w:rsidRDefault="002165C1" w:rsidP="00E1256F">
            <w:pPr>
              <w:pStyle w:val="ListParagraph"/>
              <w:numPr>
                <w:ilvl w:val="0"/>
                <w:numId w:val="15"/>
              </w:numPr>
              <w:tabs>
                <w:tab w:val="left" w:pos="1985"/>
              </w:tabs>
            </w:pPr>
            <w:r w:rsidRPr="00E1256F">
              <w:rPr>
                <w:rFonts w:asciiTheme="minorHAnsi" w:hAnsiTheme="minorHAnsi" w:cstheme="minorHAnsi"/>
                <w:b/>
                <w:bCs/>
              </w:rPr>
              <w:t>Klaus Houben</w:t>
            </w:r>
            <w:r w:rsidRPr="00E1256F">
              <w:rPr>
                <w:rFonts w:asciiTheme="minorHAnsi" w:hAnsiTheme="minorHAnsi" w:cstheme="minorHAnsi"/>
              </w:rPr>
              <w:t>, EDC</w:t>
            </w:r>
            <w:r w:rsidRPr="002165C1">
              <w:rPr>
                <w:rFonts w:asciiTheme="minorHAnsi" w:hAnsiTheme="minorHAnsi" w:cstheme="minorHAnsi"/>
              </w:rPr>
              <w:t xml:space="preserve"> </w:t>
            </w:r>
          </w:p>
          <w:p w14:paraId="087E0EF5" w14:textId="7DB9170D" w:rsidR="00F90619" w:rsidRPr="00E1256F" w:rsidRDefault="00F90619" w:rsidP="00E1256F">
            <w:pPr>
              <w:pStyle w:val="ListParagraph"/>
              <w:numPr>
                <w:ilvl w:val="0"/>
                <w:numId w:val="32"/>
              </w:numPr>
              <w:tabs>
                <w:tab w:val="left" w:pos="1985"/>
              </w:tabs>
              <w:rPr>
                <w:rFonts w:asciiTheme="minorHAnsi" w:hAnsiTheme="minorHAnsi" w:cstheme="minorHAnsi"/>
              </w:rPr>
            </w:pPr>
            <w:r w:rsidRPr="00E1256F">
              <w:rPr>
                <w:rFonts w:asciiTheme="minorHAnsi" w:hAnsiTheme="minorHAnsi" w:cstheme="minorHAnsi"/>
              </w:rPr>
              <w:t>Rep of Canadian Chamber of Commerce</w:t>
            </w:r>
          </w:p>
          <w:p w14:paraId="601982ED" w14:textId="197C2F00" w:rsidR="00696294" w:rsidRDefault="00696294" w:rsidP="007710E8">
            <w:pPr>
              <w:tabs>
                <w:tab w:val="left" w:pos="1985"/>
              </w:tabs>
              <w:rPr>
                <w:rFonts w:asciiTheme="minorHAnsi" w:hAnsiTheme="minorHAnsi" w:cstheme="minorHAnsi"/>
              </w:rPr>
            </w:pPr>
          </w:p>
        </w:tc>
      </w:tr>
      <w:tr w:rsidR="00FC49A0" w:rsidRPr="00B60367" w14:paraId="40E41EEB" w14:textId="77777777" w:rsidTr="00D71BDB">
        <w:tc>
          <w:tcPr>
            <w:tcW w:w="2486" w:type="dxa"/>
          </w:tcPr>
          <w:p w14:paraId="2BE37CDF" w14:textId="0AEC68ED" w:rsidR="00FC49A0" w:rsidRDefault="00FC49A0" w:rsidP="00D71BDB">
            <w:pPr>
              <w:tabs>
                <w:tab w:val="left" w:pos="1985"/>
              </w:tabs>
              <w:rPr>
                <w:rFonts w:asciiTheme="minorHAnsi" w:hAnsiTheme="minorHAnsi" w:cstheme="minorHAnsi"/>
              </w:rPr>
            </w:pPr>
            <w:r>
              <w:rPr>
                <w:rFonts w:asciiTheme="minorHAnsi" w:hAnsiTheme="minorHAnsi" w:cstheme="minorHAnsi"/>
              </w:rPr>
              <w:t>12.</w:t>
            </w:r>
            <w:r w:rsidR="004F4C6F">
              <w:rPr>
                <w:rFonts w:asciiTheme="minorHAnsi" w:hAnsiTheme="minorHAnsi" w:cstheme="minorHAnsi"/>
              </w:rPr>
              <w:t>15</w:t>
            </w:r>
          </w:p>
        </w:tc>
        <w:tc>
          <w:tcPr>
            <w:tcW w:w="5909" w:type="dxa"/>
          </w:tcPr>
          <w:p w14:paraId="4C2343BB" w14:textId="6F488AEF" w:rsidR="00FC49A0" w:rsidRDefault="00FC49A0" w:rsidP="00D71BDB">
            <w:pPr>
              <w:tabs>
                <w:tab w:val="left" w:pos="1985"/>
              </w:tabs>
              <w:rPr>
                <w:rFonts w:asciiTheme="minorHAnsi" w:hAnsiTheme="minorHAnsi" w:cstheme="minorHAnsi"/>
              </w:rPr>
            </w:pPr>
            <w:r>
              <w:rPr>
                <w:rFonts w:asciiTheme="minorHAnsi" w:hAnsiTheme="minorHAnsi" w:cstheme="minorHAnsi"/>
              </w:rPr>
              <w:t xml:space="preserve">Closing of Canada-Europe Business </w:t>
            </w:r>
            <w:r w:rsidR="002165C1">
              <w:rPr>
                <w:rFonts w:asciiTheme="minorHAnsi" w:hAnsiTheme="minorHAnsi" w:cstheme="minorHAnsi"/>
              </w:rPr>
              <w:t>Forum</w:t>
            </w:r>
            <w:r w:rsidRPr="00696294">
              <w:rPr>
                <w:rFonts w:asciiTheme="minorHAnsi" w:hAnsiTheme="minorHAnsi" w:cstheme="minorHAnsi"/>
              </w:rPr>
              <w:t xml:space="preserve">, </w:t>
            </w:r>
            <w:r w:rsidRPr="00696294">
              <w:rPr>
                <w:rFonts w:asciiTheme="minorHAnsi" w:hAnsiTheme="minorHAnsi" w:cstheme="minorHAnsi"/>
                <w:b/>
                <w:bCs/>
              </w:rPr>
              <w:t>Mark Camilleri</w:t>
            </w:r>
            <w:r w:rsidRPr="00696294">
              <w:rPr>
                <w:rFonts w:asciiTheme="minorHAnsi" w:hAnsiTheme="minorHAnsi" w:cstheme="minorHAnsi"/>
              </w:rPr>
              <w:t>,</w:t>
            </w:r>
            <w:r w:rsidR="002165C1">
              <w:rPr>
                <w:rFonts w:asciiTheme="minorHAnsi" w:hAnsiTheme="minorHAnsi" w:cstheme="minorHAnsi"/>
              </w:rPr>
              <w:t xml:space="preserve"> CEUTIA</w:t>
            </w:r>
          </w:p>
          <w:p w14:paraId="513A33DA" w14:textId="6B293BF6" w:rsidR="00FC49A0" w:rsidRDefault="00FC49A0" w:rsidP="00D71BDB">
            <w:pPr>
              <w:tabs>
                <w:tab w:val="left" w:pos="1985"/>
              </w:tabs>
              <w:rPr>
                <w:rFonts w:asciiTheme="minorHAnsi" w:hAnsiTheme="minorHAnsi" w:cstheme="minorHAnsi"/>
              </w:rPr>
            </w:pPr>
          </w:p>
        </w:tc>
      </w:tr>
      <w:tr w:rsidR="00DD224A" w:rsidRPr="00B60367" w14:paraId="0607B48D" w14:textId="77777777" w:rsidTr="00D71BDB">
        <w:tc>
          <w:tcPr>
            <w:tcW w:w="2486" w:type="dxa"/>
          </w:tcPr>
          <w:p w14:paraId="07B84975" w14:textId="26E646B1" w:rsidR="00DD224A" w:rsidRDefault="00DD224A" w:rsidP="00D71BDB">
            <w:pPr>
              <w:tabs>
                <w:tab w:val="left" w:pos="1985"/>
              </w:tabs>
              <w:rPr>
                <w:rFonts w:asciiTheme="minorHAnsi" w:hAnsiTheme="minorHAnsi" w:cstheme="minorHAnsi"/>
              </w:rPr>
            </w:pPr>
            <w:r>
              <w:rPr>
                <w:rFonts w:asciiTheme="minorHAnsi" w:hAnsiTheme="minorHAnsi" w:cstheme="minorHAnsi"/>
              </w:rPr>
              <w:t>12.</w:t>
            </w:r>
            <w:r w:rsidR="004F4C6F">
              <w:rPr>
                <w:rFonts w:asciiTheme="minorHAnsi" w:hAnsiTheme="minorHAnsi" w:cstheme="minorHAnsi"/>
              </w:rPr>
              <w:t xml:space="preserve">15 </w:t>
            </w:r>
            <w:r>
              <w:rPr>
                <w:rFonts w:asciiTheme="minorHAnsi" w:hAnsiTheme="minorHAnsi" w:cstheme="minorHAnsi"/>
              </w:rPr>
              <w:t>– 13.30</w:t>
            </w:r>
          </w:p>
        </w:tc>
        <w:tc>
          <w:tcPr>
            <w:tcW w:w="5909" w:type="dxa"/>
          </w:tcPr>
          <w:p w14:paraId="668E714B" w14:textId="77777777" w:rsidR="00FC49A0" w:rsidRDefault="00DD224A" w:rsidP="00D71BDB">
            <w:pPr>
              <w:tabs>
                <w:tab w:val="left" w:pos="1985"/>
              </w:tabs>
              <w:rPr>
                <w:rFonts w:asciiTheme="minorHAnsi" w:hAnsiTheme="minorHAnsi" w:cstheme="minorHAnsi"/>
              </w:rPr>
            </w:pPr>
            <w:r>
              <w:rPr>
                <w:rFonts w:asciiTheme="minorHAnsi" w:hAnsiTheme="minorHAnsi" w:cstheme="minorHAnsi"/>
              </w:rPr>
              <w:t>Networking lunch</w:t>
            </w:r>
          </w:p>
          <w:p w14:paraId="43E6BDAF" w14:textId="366E51C7" w:rsidR="00DD224A" w:rsidRDefault="00DD224A" w:rsidP="00D71BDB">
            <w:pPr>
              <w:tabs>
                <w:tab w:val="left" w:pos="1985"/>
              </w:tabs>
              <w:rPr>
                <w:rFonts w:asciiTheme="minorHAnsi" w:hAnsiTheme="minorHAnsi" w:cstheme="minorHAnsi"/>
              </w:rPr>
            </w:pPr>
            <w:r>
              <w:rPr>
                <w:rFonts w:asciiTheme="minorHAnsi" w:hAnsiTheme="minorHAnsi" w:cstheme="minorHAnsi"/>
              </w:rPr>
              <w:t xml:space="preserve"> </w:t>
            </w:r>
            <w:r w:rsidR="00165572">
              <w:rPr>
                <w:rFonts w:asciiTheme="minorHAnsi" w:hAnsiTheme="minorHAnsi" w:cstheme="minorHAnsi"/>
              </w:rPr>
              <w:t xml:space="preserve"> </w:t>
            </w:r>
          </w:p>
        </w:tc>
      </w:tr>
    </w:tbl>
    <w:p w14:paraId="6A14A748" w14:textId="77777777" w:rsidR="007038C2" w:rsidRPr="009504E5" w:rsidRDefault="007038C2" w:rsidP="00DE0472">
      <w:pPr>
        <w:rPr>
          <w:rFonts w:asciiTheme="minorHAnsi" w:hAnsiTheme="minorHAnsi" w:cstheme="minorHAnsi"/>
          <w:b/>
          <w:bCs/>
        </w:rPr>
      </w:pPr>
    </w:p>
    <w:p w14:paraId="548995FA" w14:textId="77777777" w:rsidR="000B23E1" w:rsidRPr="00795B3E" w:rsidRDefault="000B23E1" w:rsidP="00DE0472">
      <w:pPr>
        <w:rPr>
          <w:rFonts w:asciiTheme="minorHAnsi" w:hAnsiTheme="minorHAnsi" w:cstheme="minorHAnsi"/>
        </w:rPr>
      </w:pPr>
    </w:p>
    <w:p w14:paraId="44AA63DA" w14:textId="77777777" w:rsidR="00987CBF" w:rsidRDefault="00987CBF" w:rsidP="000B23E1">
      <w:pPr>
        <w:rPr>
          <w:rFonts w:asciiTheme="minorHAnsi" w:hAnsiTheme="minorHAnsi" w:cstheme="minorHAnsi"/>
        </w:rPr>
      </w:pPr>
    </w:p>
    <w:p w14:paraId="57C57A89" w14:textId="77777777" w:rsidR="000B23E1" w:rsidRDefault="000B23E1" w:rsidP="000B23E1">
      <w:pPr>
        <w:jc w:val="center"/>
        <w:rPr>
          <w:rFonts w:asciiTheme="minorHAnsi" w:hAnsiTheme="minorHAnsi" w:cstheme="minorHAnsi"/>
          <w:lang w:val="en-GB"/>
        </w:rPr>
      </w:pPr>
      <w:r>
        <w:rPr>
          <w:rFonts w:asciiTheme="minorHAnsi" w:hAnsiTheme="minorHAnsi" w:cstheme="minorHAnsi"/>
          <w:lang w:val="en-GB"/>
        </w:rPr>
        <w:lastRenderedPageBreak/>
        <w:t>* * * * * * * * * * * * * * * * *</w:t>
      </w:r>
    </w:p>
    <w:p w14:paraId="4DFAB987" w14:textId="77777777" w:rsidR="00066502" w:rsidRDefault="00066502" w:rsidP="000B23E1">
      <w:pPr>
        <w:jc w:val="center"/>
        <w:rPr>
          <w:rFonts w:asciiTheme="minorHAnsi" w:hAnsiTheme="minorHAnsi" w:cstheme="minorHAnsi"/>
          <w:lang w:val="en-GB"/>
        </w:rPr>
      </w:pPr>
    </w:p>
    <w:p w14:paraId="72B15236" w14:textId="3DB6A5A6" w:rsidR="004C5310" w:rsidRPr="003665C2" w:rsidRDefault="004C5310" w:rsidP="004C5310">
      <w:pPr>
        <w:pStyle w:val="font8"/>
        <w:spacing w:before="0" w:beforeAutospacing="0" w:after="0" w:afterAutospacing="0"/>
        <w:jc w:val="both"/>
        <w:textAlignment w:val="baseline"/>
        <w:rPr>
          <w:rStyle w:val="color11"/>
          <w:rFonts w:asciiTheme="minorHAnsi" w:hAnsiTheme="minorHAnsi" w:cstheme="minorHAnsi"/>
          <w:i/>
          <w:iCs/>
          <w:sz w:val="15"/>
          <w:szCs w:val="15"/>
          <w:bdr w:val="none" w:sz="0" w:space="0" w:color="auto" w:frame="1"/>
        </w:rPr>
      </w:pPr>
      <w:r w:rsidRPr="003665C2">
        <w:rPr>
          <w:rStyle w:val="color11"/>
          <w:rFonts w:asciiTheme="minorHAnsi" w:hAnsiTheme="minorHAnsi" w:cstheme="minorHAnsi"/>
          <w:i/>
          <w:iCs/>
          <w:sz w:val="15"/>
          <w:szCs w:val="15"/>
          <w:bdr w:val="none" w:sz="0" w:space="0" w:color="auto" w:frame="1"/>
        </w:rPr>
        <w:t>Please note that by participating in this event in person or online, you consent to</w:t>
      </w:r>
      <w:r w:rsidR="003706D3">
        <w:rPr>
          <w:rStyle w:val="color11"/>
          <w:rFonts w:asciiTheme="minorHAnsi" w:hAnsiTheme="minorHAnsi" w:cstheme="minorHAnsi"/>
          <w:i/>
          <w:iCs/>
          <w:sz w:val="15"/>
          <w:szCs w:val="15"/>
          <w:bdr w:val="none" w:sz="0" w:space="0" w:color="auto" w:frame="1"/>
        </w:rPr>
        <w:t xml:space="preserve"> (a)</w:t>
      </w:r>
      <w:r w:rsidRPr="003665C2">
        <w:rPr>
          <w:rStyle w:val="color11"/>
          <w:rFonts w:asciiTheme="minorHAnsi" w:hAnsiTheme="minorHAnsi" w:cstheme="minorHAnsi"/>
          <w:i/>
          <w:iCs/>
          <w:sz w:val="15"/>
          <w:szCs w:val="15"/>
          <w:bdr w:val="none" w:sz="0" w:space="0" w:color="auto" w:frame="1"/>
        </w:rPr>
        <w:t xml:space="preserve"> hav</w:t>
      </w:r>
      <w:r w:rsidR="003706D3">
        <w:rPr>
          <w:rStyle w:val="color11"/>
          <w:rFonts w:asciiTheme="minorHAnsi" w:hAnsiTheme="minorHAnsi" w:cstheme="minorHAnsi"/>
          <w:i/>
          <w:iCs/>
          <w:sz w:val="15"/>
          <w:szCs w:val="15"/>
          <w:bdr w:val="none" w:sz="0" w:space="0" w:color="auto" w:frame="1"/>
        </w:rPr>
        <w:t>i</w:t>
      </w:r>
      <w:r w:rsidRPr="003665C2">
        <w:rPr>
          <w:rStyle w:val="color11"/>
          <w:rFonts w:asciiTheme="minorHAnsi" w:hAnsiTheme="minorHAnsi" w:cstheme="minorHAnsi"/>
          <w:i/>
          <w:iCs/>
          <w:sz w:val="15"/>
          <w:szCs w:val="15"/>
          <w:bdr w:val="none" w:sz="0" w:space="0" w:color="auto" w:frame="1"/>
        </w:rPr>
        <w:t>ng your names</w:t>
      </w:r>
      <w:r w:rsidR="003706D3">
        <w:rPr>
          <w:rStyle w:val="color11"/>
          <w:rFonts w:asciiTheme="minorHAnsi" w:hAnsiTheme="minorHAnsi" w:cstheme="minorHAnsi"/>
          <w:i/>
          <w:iCs/>
          <w:sz w:val="15"/>
          <w:szCs w:val="15"/>
          <w:bdr w:val="none" w:sz="0" w:space="0" w:color="auto" w:frame="1"/>
        </w:rPr>
        <w:t xml:space="preserve"> and professional data</w:t>
      </w:r>
      <w:r w:rsidRPr="003665C2">
        <w:rPr>
          <w:rStyle w:val="color11"/>
          <w:rFonts w:asciiTheme="minorHAnsi" w:hAnsiTheme="minorHAnsi" w:cstheme="minorHAnsi"/>
          <w:i/>
          <w:iCs/>
          <w:sz w:val="15"/>
          <w:szCs w:val="15"/>
          <w:bdr w:val="none" w:sz="0" w:space="0" w:color="auto" w:frame="1"/>
        </w:rPr>
        <w:t xml:space="preserve"> shared </w:t>
      </w:r>
      <w:r w:rsidR="003706D3">
        <w:rPr>
          <w:rStyle w:val="color11"/>
          <w:rFonts w:asciiTheme="minorHAnsi" w:hAnsiTheme="minorHAnsi" w:cstheme="minorHAnsi"/>
          <w:i/>
          <w:iCs/>
          <w:sz w:val="15"/>
          <w:szCs w:val="15"/>
          <w:bdr w:val="none" w:sz="0" w:space="0" w:color="auto" w:frame="1"/>
        </w:rPr>
        <w:t xml:space="preserve">with the event organizers and </w:t>
      </w:r>
      <w:r w:rsidRPr="003665C2">
        <w:rPr>
          <w:rStyle w:val="color11"/>
          <w:rFonts w:asciiTheme="minorHAnsi" w:hAnsiTheme="minorHAnsi" w:cstheme="minorHAnsi"/>
          <w:i/>
          <w:iCs/>
          <w:sz w:val="15"/>
          <w:szCs w:val="15"/>
          <w:bdr w:val="none" w:sz="0" w:space="0" w:color="auto" w:frame="1"/>
        </w:rPr>
        <w:t>within the group</w:t>
      </w:r>
      <w:r w:rsidR="003706D3">
        <w:rPr>
          <w:rStyle w:val="color11"/>
          <w:rFonts w:asciiTheme="minorHAnsi" w:hAnsiTheme="minorHAnsi" w:cstheme="minorHAnsi"/>
          <w:i/>
          <w:iCs/>
          <w:sz w:val="15"/>
          <w:szCs w:val="15"/>
          <w:bdr w:val="none" w:sz="0" w:space="0" w:color="auto" w:frame="1"/>
        </w:rPr>
        <w:t>,</w:t>
      </w:r>
      <w:r w:rsidRPr="003665C2">
        <w:rPr>
          <w:rStyle w:val="color11"/>
          <w:rFonts w:asciiTheme="minorHAnsi" w:hAnsiTheme="minorHAnsi" w:cstheme="minorHAnsi"/>
          <w:i/>
          <w:iCs/>
          <w:sz w:val="15"/>
          <w:szCs w:val="15"/>
          <w:bdr w:val="none" w:sz="0" w:space="0" w:color="auto" w:frame="1"/>
        </w:rPr>
        <w:t xml:space="preserve"> and </w:t>
      </w:r>
      <w:r w:rsidR="003706D3">
        <w:rPr>
          <w:rStyle w:val="color11"/>
          <w:rFonts w:asciiTheme="minorHAnsi" w:hAnsiTheme="minorHAnsi" w:cstheme="minorHAnsi"/>
          <w:i/>
          <w:iCs/>
          <w:sz w:val="15"/>
          <w:szCs w:val="15"/>
          <w:bdr w:val="none" w:sz="0" w:space="0" w:color="auto" w:frame="1"/>
        </w:rPr>
        <w:t xml:space="preserve">(b) </w:t>
      </w:r>
      <w:r w:rsidRPr="003665C2">
        <w:rPr>
          <w:rStyle w:val="color11"/>
          <w:rFonts w:asciiTheme="minorHAnsi" w:hAnsiTheme="minorHAnsi" w:cstheme="minorHAnsi"/>
          <w:i/>
          <w:iCs/>
          <w:sz w:val="15"/>
          <w:szCs w:val="15"/>
          <w:bdr w:val="none" w:sz="0" w:space="0" w:color="auto" w:frame="1"/>
        </w:rPr>
        <w:t xml:space="preserve">to being photographed, filmed and/or otherwise recorded.  By registering to the event, you give the organizers the right to use such </w:t>
      </w:r>
      <w:r w:rsidR="003706D3">
        <w:rPr>
          <w:rStyle w:val="color11"/>
          <w:rFonts w:asciiTheme="minorHAnsi" w:hAnsiTheme="minorHAnsi" w:cstheme="minorHAnsi"/>
          <w:i/>
          <w:iCs/>
          <w:sz w:val="15"/>
          <w:szCs w:val="15"/>
          <w:bdr w:val="none" w:sz="0" w:space="0" w:color="auto" w:frame="1"/>
        </w:rPr>
        <w:t>data</w:t>
      </w:r>
      <w:r w:rsidRPr="003665C2">
        <w:rPr>
          <w:rStyle w:val="color11"/>
          <w:rFonts w:asciiTheme="minorHAnsi" w:hAnsiTheme="minorHAnsi" w:cstheme="minorHAnsi"/>
          <w:i/>
          <w:iCs/>
          <w:sz w:val="15"/>
          <w:szCs w:val="15"/>
          <w:bdr w:val="none" w:sz="0" w:space="0" w:color="auto" w:frame="1"/>
        </w:rPr>
        <w:t xml:space="preserve"> for non-commercial purposes, including the posting of photos and/or videos on our websites.</w:t>
      </w:r>
    </w:p>
    <w:p w14:paraId="26AC4F21" w14:textId="77777777" w:rsidR="00066502" w:rsidRPr="004C5310" w:rsidRDefault="00066502" w:rsidP="000B23E1">
      <w:pPr>
        <w:jc w:val="center"/>
        <w:rPr>
          <w:rFonts w:asciiTheme="minorHAnsi" w:hAnsiTheme="minorHAnsi" w:cstheme="minorHAnsi"/>
        </w:rPr>
      </w:pPr>
    </w:p>
    <w:p w14:paraId="3B646BB9" w14:textId="77777777" w:rsidR="00066502" w:rsidRPr="00066502" w:rsidRDefault="00066502" w:rsidP="00066502">
      <w:pPr>
        <w:rPr>
          <w:rFonts w:asciiTheme="minorHAnsi" w:hAnsiTheme="minorHAnsi" w:cstheme="minorHAnsi"/>
          <w:lang w:val="en-GB"/>
        </w:rPr>
      </w:pPr>
    </w:p>
    <w:p w14:paraId="16855DAB" w14:textId="77777777" w:rsidR="00066502" w:rsidRPr="00066502" w:rsidRDefault="00066502" w:rsidP="00066502">
      <w:pPr>
        <w:rPr>
          <w:rFonts w:asciiTheme="minorHAnsi" w:hAnsiTheme="minorHAnsi" w:cstheme="minorHAnsi"/>
          <w:lang w:val="es-ES"/>
        </w:rPr>
      </w:pPr>
    </w:p>
    <w:sectPr w:rsidR="00066502" w:rsidRPr="00066502" w:rsidSect="002F24D1">
      <w:headerReference w:type="even" r:id="rId15"/>
      <w:headerReference w:type="default" r:id="rId16"/>
      <w:footerReference w:type="even" r:id="rId17"/>
      <w:footerReference w:type="default" r:id="rId18"/>
      <w:head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90C8" w14:textId="77777777" w:rsidR="005907CD" w:rsidRDefault="005907CD" w:rsidP="00D26A9C">
      <w:r>
        <w:separator/>
      </w:r>
    </w:p>
  </w:endnote>
  <w:endnote w:type="continuationSeparator" w:id="0">
    <w:p w14:paraId="546C5304" w14:textId="77777777" w:rsidR="005907CD" w:rsidRDefault="005907CD" w:rsidP="00D2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374810"/>
      <w:docPartObj>
        <w:docPartGallery w:val="Page Numbers (Bottom of Page)"/>
        <w:docPartUnique/>
      </w:docPartObj>
    </w:sdtPr>
    <w:sdtContent>
      <w:p w14:paraId="33900E34" w14:textId="48943F13" w:rsidR="002F24D1" w:rsidRDefault="002F24D1" w:rsidP="006A6A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2BC0CC" w14:textId="77777777" w:rsidR="002F24D1" w:rsidRDefault="002F24D1" w:rsidP="002F24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rPr>
      <w:id w:val="-768160734"/>
      <w:docPartObj>
        <w:docPartGallery w:val="Page Numbers (Bottom of Page)"/>
        <w:docPartUnique/>
      </w:docPartObj>
    </w:sdtPr>
    <w:sdtContent>
      <w:p w14:paraId="77654C76" w14:textId="4EA2C464" w:rsidR="002F24D1" w:rsidRPr="002F24D1" w:rsidRDefault="002F24D1" w:rsidP="006A6AE0">
        <w:pPr>
          <w:pStyle w:val="Footer"/>
          <w:framePr w:wrap="none" w:vAnchor="text" w:hAnchor="margin" w:xAlign="right" w:y="1"/>
          <w:rPr>
            <w:rStyle w:val="PageNumber"/>
            <w:rFonts w:asciiTheme="minorHAnsi" w:hAnsiTheme="minorHAnsi" w:cstheme="minorHAnsi"/>
          </w:rPr>
        </w:pPr>
        <w:r w:rsidRPr="002F24D1">
          <w:rPr>
            <w:rStyle w:val="PageNumber"/>
            <w:rFonts w:asciiTheme="minorHAnsi" w:hAnsiTheme="minorHAnsi" w:cstheme="minorHAnsi"/>
          </w:rPr>
          <w:fldChar w:fldCharType="begin"/>
        </w:r>
        <w:r w:rsidRPr="002F24D1">
          <w:rPr>
            <w:rStyle w:val="PageNumber"/>
            <w:rFonts w:asciiTheme="minorHAnsi" w:hAnsiTheme="minorHAnsi" w:cstheme="minorHAnsi"/>
          </w:rPr>
          <w:instrText xml:space="preserve"> PAGE </w:instrText>
        </w:r>
        <w:r w:rsidRPr="002F24D1">
          <w:rPr>
            <w:rStyle w:val="PageNumber"/>
            <w:rFonts w:asciiTheme="minorHAnsi" w:hAnsiTheme="minorHAnsi" w:cstheme="minorHAnsi"/>
          </w:rPr>
          <w:fldChar w:fldCharType="separate"/>
        </w:r>
        <w:r w:rsidRPr="002F24D1">
          <w:rPr>
            <w:rStyle w:val="PageNumber"/>
            <w:rFonts w:asciiTheme="minorHAnsi" w:hAnsiTheme="minorHAnsi" w:cstheme="minorHAnsi"/>
            <w:noProof/>
          </w:rPr>
          <w:t>5</w:t>
        </w:r>
        <w:r w:rsidRPr="002F24D1">
          <w:rPr>
            <w:rStyle w:val="PageNumber"/>
            <w:rFonts w:asciiTheme="minorHAnsi" w:hAnsiTheme="minorHAnsi" w:cstheme="minorHAnsi"/>
          </w:rPr>
          <w:fldChar w:fldCharType="end"/>
        </w:r>
      </w:p>
    </w:sdtContent>
  </w:sdt>
  <w:p w14:paraId="5FCA1843" w14:textId="4C224AA9" w:rsidR="000B23E1" w:rsidRDefault="000B23E1" w:rsidP="002F24D1">
    <w:pPr>
      <w:pStyle w:val="Header"/>
      <w:ind w:right="360"/>
      <w:jc w:val="center"/>
    </w:pPr>
  </w:p>
  <w:p w14:paraId="6711A851" w14:textId="77777777" w:rsidR="000B23E1" w:rsidRDefault="000B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D623" w14:textId="77777777" w:rsidR="005907CD" w:rsidRDefault="005907CD" w:rsidP="00D26A9C">
      <w:r>
        <w:separator/>
      </w:r>
    </w:p>
  </w:footnote>
  <w:footnote w:type="continuationSeparator" w:id="0">
    <w:p w14:paraId="6BE123E0" w14:textId="77777777" w:rsidR="005907CD" w:rsidRDefault="005907CD" w:rsidP="00D2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427E" w14:textId="33961386" w:rsidR="00362339" w:rsidRDefault="00362339">
    <w:pPr>
      <w:pStyle w:val="Header"/>
    </w:pPr>
    <w:r>
      <w:rPr>
        <w:noProof/>
      </w:rPr>
      <mc:AlternateContent>
        <mc:Choice Requires="wps">
          <w:drawing>
            <wp:anchor distT="0" distB="0" distL="0" distR="0" simplePos="0" relativeHeight="251659264" behindDoc="0" locked="0" layoutInCell="1" allowOverlap="1" wp14:anchorId="1F77DAEA" wp14:editId="64E025D4">
              <wp:simplePos x="635" y="635"/>
              <wp:positionH relativeFrom="page">
                <wp:align>right</wp:align>
              </wp:positionH>
              <wp:positionV relativeFrom="page">
                <wp:align>top</wp:align>
              </wp:positionV>
              <wp:extent cx="1879600" cy="345440"/>
              <wp:effectExtent l="0" t="0" r="0" b="16510"/>
              <wp:wrapNone/>
              <wp:docPr id="47437199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3869DDCC" w14:textId="506EB5D9" w:rsidR="00362339" w:rsidRPr="00362339" w:rsidRDefault="00362339" w:rsidP="00362339">
                          <w:pPr>
                            <w:rPr>
                              <w:rFonts w:ascii="Calibri" w:eastAsia="Calibri" w:hAnsi="Calibri" w:cs="Calibri"/>
                              <w:noProof/>
                              <w:color w:val="000000"/>
                              <w:sz w:val="20"/>
                              <w:szCs w:val="20"/>
                            </w:rPr>
                          </w:pPr>
                          <w:r w:rsidRPr="00362339">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77DAEA"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" filled="f" stroked="f">
              <v:textbox style="mso-fit-shape-to-text:t" inset="0,15pt,20pt,0">
                <w:txbxContent>
                  <w:p w14:paraId="3869DDCC" w14:textId="506EB5D9" w:rsidR="00362339" w:rsidRPr="00362339" w:rsidRDefault="00362339" w:rsidP="00362339">
                    <w:pPr>
                      <w:rPr>
                        <w:rFonts w:ascii="Calibri" w:eastAsia="Calibri" w:hAnsi="Calibri" w:cs="Calibri"/>
                        <w:noProof/>
                        <w:color w:val="000000"/>
                        <w:sz w:val="20"/>
                        <w:szCs w:val="20"/>
                      </w:rPr>
                    </w:pPr>
                    <w:r w:rsidRPr="00362339">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5133" w14:textId="662D5ED2" w:rsidR="00D26A9C" w:rsidRPr="00681965" w:rsidRDefault="00362339" w:rsidP="00D26A9C">
    <w:pPr>
      <w:pStyle w:val="Header"/>
      <w:jc w:val="center"/>
      <w:rPr>
        <w:rFonts w:ascii="Helvetica" w:hAnsi="Helvetica"/>
      </w:rPr>
    </w:pPr>
    <w:r>
      <w:rPr>
        <w:rFonts w:ascii="Helvetica" w:hAnsi="Helvetica"/>
        <w:noProof/>
      </w:rPr>
      <mc:AlternateContent>
        <mc:Choice Requires="wps">
          <w:drawing>
            <wp:anchor distT="0" distB="0" distL="0" distR="0" simplePos="0" relativeHeight="251660288" behindDoc="0" locked="0" layoutInCell="1" allowOverlap="1" wp14:anchorId="759B8D08" wp14:editId="336976CF">
              <wp:simplePos x="914400" y="447675"/>
              <wp:positionH relativeFrom="page">
                <wp:align>right</wp:align>
              </wp:positionH>
              <wp:positionV relativeFrom="page">
                <wp:align>top</wp:align>
              </wp:positionV>
              <wp:extent cx="1879600" cy="345440"/>
              <wp:effectExtent l="0" t="0" r="0" b="16510"/>
              <wp:wrapNone/>
              <wp:docPr id="361679169"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3F71A4C3" w14:textId="05CAAA5B" w:rsidR="00362339" w:rsidRPr="00362339" w:rsidRDefault="00362339" w:rsidP="00362339">
                          <w:pPr>
                            <w:rPr>
                              <w:rFonts w:ascii="Calibri" w:eastAsia="Calibri" w:hAnsi="Calibri" w:cs="Calibri"/>
                              <w:noProof/>
                              <w:color w:val="000000"/>
                              <w:sz w:val="20"/>
                              <w:szCs w:val="20"/>
                            </w:rPr>
                          </w:pPr>
                          <w:r w:rsidRPr="00362339">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9B8D08" id="_x0000_t202" coordsize="21600,21600" o:spt="202" path="m,l,21600r21600,l21600,xe">
              <v:stroke joinstyle="miter"/>
              <v:path gradientshapeok="t" o:connecttype="rect"/>
            </v:shapetype>
            <v:shape id="Text Box 3" o:spid="_x0000_s1027" type="#_x0000_t202" alt="UNCLASSIFIED | NON CLASSIFIÉ" style="position:absolute;left:0;text-align:left;margin-left:96.8pt;margin-top:0;width:148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" filled="f" stroked="f">
              <v:textbox style="mso-fit-shape-to-text:t" inset="0,15pt,20pt,0">
                <w:txbxContent>
                  <w:p w14:paraId="3F71A4C3" w14:textId="05CAAA5B" w:rsidR="00362339" w:rsidRPr="00362339" w:rsidRDefault="00362339" w:rsidP="00362339">
                    <w:pPr>
                      <w:rPr>
                        <w:rFonts w:ascii="Calibri" w:eastAsia="Calibri" w:hAnsi="Calibri" w:cs="Calibri"/>
                        <w:noProof/>
                        <w:color w:val="000000"/>
                        <w:sz w:val="20"/>
                        <w:szCs w:val="20"/>
                      </w:rPr>
                    </w:pPr>
                    <w:r w:rsidRPr="00362339">
                      <w:rPr>
                        <w:rFonts w:ascii="Calibri" w:eastAsia="Calibri" w:hAnsi="Calibri" w:cs="Calibri"/>
                        <w:noProof/>
                        <w:color w:val="000000"/>
                        <w:sz w:val="20"/>
                        <w:szCs w:val="20"/>
                      </w:rPr>
                      <w:t>UNCLASSIFIED | NON CLASSIFIÉ</w:t>
                    </w:r>
                  </w:p>
                </w:txbxContent>
              </v:textbox>
              <w10:wrap anchorx="page" anchory="page"/>
            </v:shape>
          </w:pict>
        </mc:Fallback>
      </mc:AlternateContent>
    </w:r>
    <w:r w:rsidR="00681965" w:rsidRPr="00681965">
      <w:rPr>
        <w:rFonts w:ascii="Helvetica" w:hAnsi="Helvetica"/>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E388" w14:textId="6EEF5C42" w:rsidR="00362339" w:rsidRDefault="00362339">
    <w:pPr>
      <w:pStyle w:val="Header"/>
    </w:pPr>
    <w:r>
      <w:rPr>
        <w:noProof/>
      </w:rPr>
      <mc:AlternateContent>
        <mc:Choice Requires="wps">
          <w:drawing>
            <wp:anchor distT="0" distB="0" distL="0" distR="0" simplePos="0" relativeHeight="251658240" behindDoc="0" locked="0" layoutInCell="1" allowOverlap="1" wp14:anchorId="6FB34CCE" wp14:editId="5EF50161">
              <wp:simplePos x="635" y="635"/>
              <wp:positionH relativeFrom="page">
                <wp:align>right</wp:align>
              </wp:positionH>
              <wp:positionV relativeFrom="page">
                <wp:align>top</wp:align>
              </wp:positionV>
              <wp:extent cx="1879600" cy="345440"/>
              <wp:effectExtent l="0" t="0" r="0" b="16510"/>
              <wp:wrapNone/>
              <wp:docPr id="136917915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21615707" w14:textId="2E5474F2" w:rsidR="00362339" w:rsidRPr="00362339" w:rsidRDefault="00362339" w:rsidP="00362339">
                          <w:pPr>
                            <w:rPr>
                              <w:rFonts w:ascii="Calibri" w:eastAsia="Calibri" w:hAnsi="Calibri" w:cs="Calibri"/>
                              <w:noProof/>
                              <w:color w:val="000000"/>
                              <w:sz w:val="20"/>
                              <w:szCs w:val="20"/>
                            </w:rPr>
                          </w:pPr>
                          <w:r w:rsidRPr="00362339">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B34CCE" id="_x0000_t202" coordsize="21600,21600" o:spt="202" path="m,l,21600r21600,l21600,xe">
              <v:stroke joinstyle="miter"/>
              <v:path gradientshapeok="t" o:connecttype="rect"/>
            </v:shapetype>
            <v:shape id="Text Box 1" o:spid="_x0000_s1028" type="#_x0000_t202" alt="UNCLASSIFIED | NON CLASSIFIÉ" style="position:absolute;margin-left:96.8pt;margin-top:0;width:148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" filled="f" stroked="f">
              <v:textbox style="mso-fit-shape-to-text:t" inset="0,15pt,20pt,0">
                <w:txbxContent>
                  <w:p w14:paraId="21615707" w14:textId="2E5474F2" w:rsidR="00362339" w:rsidRPr="00362339" w:rsidRDefault="00362339" w:rsidP="00362339">
                    <w:pPr>
                      <w:rPr>
                        <w:rFonts w:ascii="Calibri" w:eastAsia="Calibri" w:hAnsi="Calibri" w:cs="Calibri"/>
                        <w:noProof/>
                        <w:color w:val="000000"/>
                        <w:sz w:val="20"/>
                        <w:szCs w:val="20"/>
                      </w:rPr>
                    </w:pPr>
                    <w:r w:rsidRPr="00362339">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AD0"/>
    <w:multiLevelType w:val="hybridMultilevel"/>
    <w:tmpl w:val="D880520E"/>
    <w:lvl w:ilvl="0" w:tplc="5F083EB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71283"/>
    <w:multiLevelType w:val="multilevel"/>
    <w:tmpl w:val="E3E0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402B5"/>
    <w:multiLevelType w:val="multilevel"/>
    <w:tmpl w:val="F95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8651A"/>
    <w:multiLevelType w:val="hybridMultilevel"/>
    <w:tmpl w:val="1F880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7645E"/>
    <w:multiLevelType w:val="hybridMultilevel"/>
    <w:tmpl w:val="6A1891AA"/>
    <w:lvl w:ilvl="0" w:tplc="B3D8FC42">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C3B75"/>
    <w:multiLevelType w:val="multilevel"/>
    <w:tmpl w:val="8326C14A"/>
    <w:lvl w:ilvl="0">
      <w:start w:val="9"/>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C181B"/>
    <w:multiLevelType w:val="hybridMultilevel"/>
    <w:tmpl w:val="4A00376C"/>
    <w:lvl w:ilvl="0" w:tplc="08090001">
      <w:start w:val="1"/>
      <w:numFmt w:val="bullet"/>
      <w:lvlText w:val=""/>
      <w:lvlJc w:val="left"/>
      <w:pPr>
        <w:ind w:left="2108" w:hanging="360"/>
      </w:pPr>
      <w:rPr>
        <w:rFonts w:ascii="Symbol" w:hAnsi="Symbol" w:cs="Symbol" w:hint="default"/>
      </w:rPr>
    </w:lvl>
    <w:lvl w:ilvl="1" w:tplc="08090003" w:tentative="1">
      <w:start w:val="1"/>
      <w:numFmt w:val="bullet"/>
      <w:lvlText w:val="o"/>
      <w:lvlJc w:val="left"/>
      <w:pPr>
        <w:ind w:left="2828" w:hanging="360"/>
      </w:pPr>
      <w:rPr>
        <w:rFonts w:ascii="Courier New" w:hAnsi="Courier New" w:cs="Courier New" w:hint="default"/>
      </w:rPr>
    </w:lvl>
    <w:lvl w:ilvl="2" w:tplc="08090005" w:tentative="1">
      <w:start w:val="1"/>
      <w:numFmt w:val="bullet"/>
      <w:lvlText w:val=""/>
      <w:lvlJc w:val="left"/>
      <w:pPr>
        <w:ind w:left="3548" w:hanging="360"/>
      </w:pPr>
      <w:rPr>
        <w:rFonts w:ascii="Wingdings" w:hAnsi="Wingdings" w:cs="Wingdings" w:hint="default"/>
      </w:rPr>
    </w:lvl>
    <w:lvl w:ilvl="3" w:tplc="08090001" w:tentative="1">
      <w:start w:val="1"/>
      <w:numFmt w:val="bullet"/>
      <w:lvlText w:val=""/>
      <w:lvlJc w:val="left"/>
      <w:pPr>
        <w:ind w:left="4268" w:hanging="360"/>
      </w:pPr>
      <w:rPr>
        <w:rFonts w:ascii="Symbol" w:hAnsi="Symbol" w:cs="Symbol" w:hint="default"/>
      </w:rPr>
    </w:lvl>
    <w:lvl w:ilvl="4" w:tplc="08090003" w:tentative="1">
      <w:start w:val="1"/>
      <w:numFmt w:val="bullet"/>
      <w:lvlText w:val="o"/>
      <w:lvlJc w:val="left"/>
      <w:pPr>
        <w:ind w:left="4988" w:hanging="360"/>
      </w:pPr>
      <w:rPr>
        <w:rFonts w:ascii="Courier New" w:hAnsi="Courier New" w:cs="Courier New" w:hint="default"/>
      </w:rPr>
    </w:lvl>
    <w:lvl w:ilvl="5" w:tplc="08090005" w:tentative="1">
      <w:start w:val="1"/>
      <w:numFmt w:val="bullet"/>
      <w:lvlText w:val=""/>
      <w:lvlJc w:val="left"/>
      <w:pPr>
        <w:ind w:left="5708" w:hanging="360"/>
      </w:pPr>
      <w:rPr>
        <w:rFonts w:ascii="Wingdings" w:hAnsi="Wingdings" w:cs="Wingdings" w:hint="default"/>
      </w:rPr>
    </w:lvl>
    <w:lvl w:ilvl="6" w:tplc="08090001" w:tentative="1">
      <w:start w:val="1"/>
      <w:numFmt w:val="bullet"/>
      <w:lvlText w:val=""/>
      <w:lvlJc w:val="left"/>
      <w:pPr>
        <w:ind w:left="6428" w:hanging="360"/>
      </w:pPr>
      <w:rPr>
        <w:rFonts w:ascii="Symbol" w:hAnsi="Symbol" w:cs="Symbol" w:hint="default"/>
      </w:rPr>
    </w:lvl>
    <w:lvl w:ilvl="7" w:tplc="08090003" w:tentative="1">
      <w:start w:val="1"/>
      <w:numFmt w:val="bullet"/>
      <w:lvlText w:val="o"/>
      <w:lvlJc w:val="left"/>
      <w:pPr>
        <w:ind w:left="7148" w:hanging="360"/>
      </w:pPr>
      <w:rPr>
        <w:rFonts w:ascii="Courier New" w:hAnsi="Courier New" w:cs="Courier New" w:hint="default"/>
      </w:rPr>
    </w:lvl>
    <w:lvl w:ilvl="8" w:tplc="08090005" w:tentative="1">
      <w:start w:val="1"/>
      <w:numFmt w:val="bullet"/>
      <w:lvlText w:val=""/>
      <w:lvlJc w:val="left"/>
      <w:pPr>
        <w:ind w:left="7868" w:hanging="360"/>
      </w:pPr>
      <w:rPr>
        <w:rFonts w:ascii="Wingdings" w:hAnsi="Wingdings" w:cs="Wingdings" w:hint="default"/>
      </w:rPr>
    </w:lvl>
  </w:abstractNum>
  <w:abstractNum w:abstractNumId="7" w15:restartNumberingAfterBreak="0">
    <w:nsid w:val="219B0207"/>
    <w:multiLevelType w:val="hybridMultilevel"/>
    <w:tmpl w:val="F49EF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651CE6"/>
    <w:multiLevelType w:val="multilevel"/>
    <w:tmpl w:val="98E40CA4"/>
    <w:lvl w:ilvl="0">
      <w:start w:val="1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D52F61"/>
    <w:multiLevelType w:val="hybridMultilevel"/>
    <w:tmpl w:val="ACE8B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553F14"/>
    <w:multiLevelType w:val="multilevel"/>
    <w:tmpl w:val="6974020A"/>
    <w:lvl w:ilvl="0">
      <w:start w:val="10"/>
      <w:numFmt w:val="decimal"/>
      <w:lvlText w:val="%1"/>
      <w:lvlJc w:val="left"/>
      <w:pPr>
        <w:ind w:left="540" w:hanging="540"/>
      </w:pPr>
      <w:rPr>
        <w:rFonts w:hint="default"/>
      </w:rPr>
    </w:lvl>
    <w:lvl w:ilvl="1">
      <w:start w:val="30"/>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1B545D"/>
    <w:multiLevelType w:val="multilevel"/>
    <w:tmpl w:val="5BA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F5E6A"/>
    <w:multiLevelType w:val="multilevel"/>
    <w:tmpl w:val="9402786E"/>
    <w:lvl w:ilvl="0">
      <w:start w:val="1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0F706D"/>
    <w:multiLevelType w:val="multilevel"/>
    <w:tmpl w:val="BF84C86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BB238D"/>
    <w:multiLevelType w:val="hybridMultilevel"/>
    <w:tmpl w:val="092A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762DB"/>
    <w:multiLevelType w:val="hybridMultilevel"/>
    <w:tmpl w:val="1DA4823A"/>
    <w:lvl w:ilvl="0" w:tplc="FFFFFFFF">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0593B4A"/>
    <w:multiLevelType w:val="multilevel"/>
    <w:tmpl w:val="93F20FF4"/>
    <w:lvl w:ilvl="0">
      <w:start w:val="9"/>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6D3BD9"/>
    <w:multiLevelType w:val="hybridMultilevel"/>
    <w:tmpl w:val="D556E410"/>
    <w:lvl w:ilvl="0" w:tplc="08090001">
      <w:start w:val="1"/>
      <w:numFmt w:val="bullet"/>
      <w:lvlText w:val=""/>
      <w:lvlJc w:val="left"/>
      <w:pPr>
        <w:ind w:left="360" w:hanging="360"/>
      </w:pPr>
      <w:rPr>
        <w:rFonts w:ascii="Symbol" w:hAnsi="Symbol" w:hint="default"/>
      </w:rPr>
    </w:lvl>
    <w:lvl w:ilvl="1" w:tplc="B3D8FC42">
      <w:start w:val="1"/>
      <w:numFmt w:val="bullet"/>
      <w:lvlText w:val="-"/>
      <w:lvlJc w:val="left"/>
      <w:pPr>
        <w:ind w:left="1080" w:hanging="360"/>
      </w:pPr>
      <w:rPr>
        <w:rFonts w:ascii="Aptos" w:hAnsi="Apto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F46783"/>
    <w:multiLevelType w:val="hybridMultilevel"/>
    <w:tmpl w:val="6600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83969"/>
    <w:multiLevelType w:val="hybridMultilevel"/>
    <w:tmpl w:val="3F227490"/>
    <w:lvl w:ilvl="0" w:tplc="B3D8FC4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06EFE"/>
    <w:multiLevelType w:val="multilevel"/>
    <w:tmpl w:val="906AD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F5845"/>
    <w:multiLevelType w:val="multilevel"/>
    <w:tmpl w:val="37B6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45DFF"/>
    <w:multiLevelType w:val="multilevel"/>
    <w:tmpl w:val="91D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D7A50"/>
    <w:multiLevelType w:val="multilevel"/>
    <w:tmpl w:val="2898A39E"/>
    <w:lvl w:ilvl="0">
      <w:start w:val="12"/>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1D2BB7"/>
    <w:multiLevelType w:val="hybridMultilevel"/>
    <w:tmpl w:val="694AB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92CC7"/>
    <w:multiLevelType w:val="hybridMultilevel"/>
    <w:tmpl w:val="072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92467"/>
    <w:multiLevelType w:val="hybridMultilevel"/>
    <w:tmpl w:val="87AC4844"/>
    <w:lvl w:ilvl="0" w:tplc="08090001">
      <w:start w:val="1"/>
      <w:numFmt w:val="bullet"/>
      <w:lvlText w:val=""/>
      <w:lvlJc w:val="left"/>
      <w:pPr>
        <w:ind w:left="1080" w:hanging="360"/>
      </w:pPr>
      <w:rPr>
        <w:rFonts w:ascii="Symbol" w:hAnsi="Symbol" w:hint="default"/>
      </w:rPr>
    </w:lvl>
    <w:lvl w:ilvl="1" w:tplc="B3D8FC42">
      <w:start w:val="1"/>
      <w:numFmt w:val="bullet"/>
      <w:lvlText w:val="-"/>
      <w:lvlJc w:val="left"/>
      <w:pPr>
        <w:ind w:left="1800" w:hanging="360"/>
      </w:pPr>
      <w:rPr>
        <w:rFonts w:ascii="Aptos" w:hAnsi="Apto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B53B4C"/>
    <w:multiLevelType w:val="hybridMultilevel"/>
    <w:tmpl w:val="EA54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25259"/>
    <w:multiLevelType w:val="hybridMultilevel"/>
    <w:tmpl w:val="A5E86346"/>
    <w:lvl w:ilvl="0" w:tplc="FFFFFFFF">
      <w:start w:val="1"/>
      <w:numFmt w:val="bullet"/>
      <w:lvlText w:val=""/>
      <w:lvlJc w:val="left"/>
      <w:pPr>
        <w:ind w:left="360" w:hanging="360"/>
      </w:pPr>
      <w:rPr>
        <w:rFonts w:ascii="Symbol" w:hAnsi="Symbol" w:hint="default"/>
      </w:rPr>
    </w:lvl>
    <w:lvl w:ilvl="1" w:tplc="E196C0AC">
      <w:start w:val="25"/>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9504A35"/>
    <w:multiLevelType w:val="hybridMultilevel"/>
    <w:tmpl w:val="5C161BB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431675"/>
    <w:multiLevelType w:val="multilevel"/>
    <w:tmpl w:val="5ADACD68"/>
    <w:lvl w:ilvl="0">
      <w:start w:val="9"/>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190E37"/>
    <w:multiLevelType w:val="hybridMultilevel"/>
    <w:tmpl w:val="2CEA5640"/>
    <w:lvl w:ilvl="0" w:tplc="08090001">
      <w:start w:val="1"/>
      <w:numFmt w:val="bullet"/>
      <w:lvlText w:val=""/>
      <w:lvlJc w:val="left"/>
      <w:pPr>
        <w:ind w:left="360" w:hanging="360"/>
      </w:pPr>
      <w:rPr>
        <w:rFonts w:ascii="Symbol" w:hAnsi="Symbol" w:hint="default"/>
      </w:rPr>
    </w:lvl>
    <w:lvl w:ilvl="1" w:tplc="E196C0AC">
      <w:start w:val="25"/>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63395"/>
    <w:multiLevelType w:val="multilevel"/>
    <w:tmpl w:val="155CA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141200">
    <w:abstractNumId w:val="6"/>
  </w:num>
  <w:num w:numId="2" w16cid:durableId="2048027272">
    <w:abstractNumId w:val="31"/>
  </w:num>
  <w:num w:numId="3" w16cid:durableId="693072437">
    <w:abstractNumId w:val="28"/>
  </w:num>
  <w:num w:numId="4" w16cid:durableId="70587969">
    <w:abstractNumId w:val="2"/>
  </w:num>
  <w:num w:numId="5" w16cid:durableId="460538496">
    <w:abstractNumId w:val="22"/>
  </w:num>
  <w:num w:numId="6" w16cid:durableId="1332369421">
    <w:abstractNumId w:val="21"/>
  </w:num>
  <w:num w:numId="7" w16cid:durableId="1914241057">
    <w:abstractNumId w:val="1"/>
  </w:num>
  <w:num w:numId="8" w16cid:durableId="37974330">
    <w:abstractNumId w:val="23"/>
  </w:num>
  <w:num w:numId="9" w16cid:durableId="233591386">
    <w:abstractNumId w:val="25"/>
  </w:num>
  <w:num w:numId="10" w16cid:durableId="1869492411">
    <w:abstractNumId w:val="8"/>
  </w:num>
  <w:num w:numId="11" w16cid:durableId="486214885">
    <w:abstractNumId w:val="27"/>
  </w:num>
  <w:num w:numId="12" w16cid:durableId="2097245793">
    <w:abstractNumId w:val="10"/>
  </w:num>
  <w:num w:numId="13" w16cid:durableId="1714842419">
    <w:abstractNumId w:val="12"/>
  </w:num>
  <w:num w:numId="14" w16cid:durableId="1849170959">
    <w:abstractNumId w:val="26"/>
  </w:num>
  <w:num w:numId="15" w16cid:durableId="577709070">
    <w:abstractNumId w:val="18"/>
  </w:num>
  <w:num w:numId="16" w16cid:durableId="1803962813">
    <w:abstractNumId w:val="7"/>
  </w:num>
  <w:num w:numId="17" w16cid:durableId="137381966">
    <w:abstractNumId w:val="9"/>
  </w:num>
  <w:num w:numId="18" w16cid:durableId="1412778958">
    <w:abstractNumId w:val="5"/>
  </w:num>
  <w:num w:numId="19" w16cid:durableId="703211557">
    <w:abstractNumId w:val="17"/>
  </w:num>
  <w:num w:numId="20" w16cid:durableId="1707751416">
    <w:abstractNumId w:val="30"/>
  </w:num>
  <w:num w:numId="21" w16cid:durableId="1146318088">
    <w:abstractNumId w:val="13"/>
  </w:num>
  <w:num w:numId="22" w16cid:durableId="1827549895">
    <w:abstractNumId w:val="0"/>
  </w:num>
  <w:num w:numId="23" w16cid:durableId="1047532259">
    <w:abstractNumId w:val="16"/>
  </w:num>
  <w:num w:numId="24" w16cid:durableId="1663392847">
    <w:abstractNumId w:val="32"/>
  </w:num>
  <w:num w:numId="25" w16cid:durableId="1239248146">
    <w:abstractNumId w:val="15"/>
  </w:num>
  <w:num w:numId="26" w16cid:durableId="848328185">
    <w:abstractNumId w:val="4"/>
  </w:num>
  <w:num w:numId="27" w16cid:durableId="1966082070">
    <w:abstractNumId w:val="20"/>
  </w:num>
  <w:num w:numId="28" w16cid:durableId="305595971">
    <w:abstractNumId w:val="19"/>
  </w:num>
  <w:num w:numId="29" w16cid:durableId="361712822">
    <w:abstractNumId w:val="29"/>
  </w:num>
  <w:num w:numId="30" w16cid:durableId="670716644">
    <w:abstractNumId w:val="3"/>
  </w:num>
  <w:num w:numId="31" w16cid:durableId="929973404">
    <w:abstractNumId w:val="24"/>
  </w:num>
  <w:num w:numId="32" w16cid:durableId="1600675501">
    <w:abstractNumId w:val="14"/>
  </w:num>
  <w:num w:numId="33" w16cid:durableId="1403720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9C"/>
    <w:rsid w:val="0002115E"/>
    <w:rsid w:val="00066502"/>
    <w:rsid w:val="000B23E1"/>
    <w:rsid w:val="000D1D24"/>
    <w:rsid w:val="0014002D"/>
    <w:rsid w:val="00145DC3"/>
    <w:rsid w:val="00146B1B"/>
    <w:rsid w:val="0016242F"/>
    <w:rsid w:val="00165572"/>
    <w:rsid w:val="00181F88"/>
    <w:rsid w:val="001852E7"/>
    <w:rsid w:val="001B1D58"/>
    <w:rsid w:val="001D516E"/>
    <w:rsid w:val="001F02DD"/>
    <w:rsid w:val="001F12A9"/>
    <w:rsid w:val="001F47AC"/>
    <w:rsid w:val="001F53CD"/>
    <w:rsid w:val="002059DE"/>
    <w:rsid w:val="00206A07"/>
    <w:rsid w:val="002165C1"/>
    <w:rsid w:val="002209B8"/>
    <w:rsid w:val="00224927"/>
    <w:rsid w:val="002275B3"/>
    <w:rsid w:val="00256FBC"/>
    <w:rsid w:val="00267994"/>
    <w:rsid w:val="00281C48"/>
    <w:rsid w:val="002A484A"/>
    <w:rsid w:val="002D4F05"/>
    <w:rsid w:val="002F24D1"/>
    <w:rsid w:val="003362DB"/>
    <w:rsid w:val="003519BE"/>
    <w:rsid w:val="0035614E"/>
    <w:rsid w:val="003601B8"/>
    <w:rsid w:val="00362339"/>
    <w:rsid w:val="003706D3"/>
    <w:rsid w:val="00394BEF"/>
    <w:rsid w:val="003E7002"/>
    <w:rsid w:val="0048141D"/>
    <w:rsid w:val="00481DF4"/>
    <w:rsid w:val="00494136"/>
    <w:rsid w:val="004B0BE0"/>
    <w:rsid w:val="004B2E62"/>
    <w:rsid w:val="004B36F8"/>
    <w:rsid w:val="004C5310"/>
    <w:rsid w:val="004D1018"/>
    <w:rsid w:val="004E241C"/>
    <w:rsid w:val="004F4C6F"/>
    <w:rsid w:val="00541163"/>
    <w:rsid w:val="00556519"/>
    <w:rsid w:val="00565211"/>
    <w:rsid w:val="005842C1"/>
    <w:rsid w:val="005907CD"/>
    <w:rsid w:val="005D57EC"/>
    <w:rsid w:val="005E2406"/>
    <w:rsid w:val="005F0997"/>
    <w:rsid w:val="006141D8"/>
    <w:rsid w:val="00615878"/>
    <w:rsid w:val="00627536"/>
    <w:rsid w:val="00631D35"/>
    <w:rsid w:val="00645A4F"/>
    <w:rsid w:val="006654AA"/>
    <w:rsid w:val="00681965"/>
    <w:rsid w:val="00690D28"/>
    <w:rsid w:val="00696294"/>
    <w:rsid w:val="0069775A"/>
    <w:rsid w:val="006A72B2"/>
    <w:rsid w:val="006B77CF"/>
    <w:rsid w:val="006F78B5"/>
    <w:rsid w:val="007038C2"/>
    <w:rsid w:val="00730EFF"/>
    <w:rsid w:val="00737ADD"/>
    <w:rsid w:val="00751B36"/>
    <w:rsid w:val="00767A92"/>
    <w:rsid w:val="007710E8"/>
    <w:rsid w:val="007762BF"/>
    <w:rsid w:val="007907E1"/>
    <w:rsid w:val="00795B3E"/>
    <w:rsid w:val="007A246F"/>
    <w:rsid w:val="007B5EBD"/>
    <w:rsid w:val="007D306C"/>
    <w:rsid w:val="007D7CDF"/>
    <w:rsid w:val="007E7DF9"/>
    <w:rsid w:val="00820378"/>
    <w:rsid w:val="00854CAF"/>
    <w:rsid w:val="0085636F"/>
    <w:rsid w:val="00897C27"/>
    <w:rsid w:val="008B2197"/>
    <w:rsid w:val="008B41D7"/>
    <w:rsid w:val="008C0D3D"/>
    <w:rsid w:val="008C1F45"/>
    <w:rsid w:val="008F601B"/>
    <w:rsid w:val="00907EA1"/>
    <w:rsid w:val="00915313"/>
    <w:rsid w:val="00943DC3"/>
    <w:rsid w:val="009504E5"/>
    <w:rsid w:val="009868FD"/>
    <w:rsid w:val="00987CBF"/>
    <w:rsid w:val="00993679"/>
    <w:rsid w:val="009C4C17"/>
    <w:rsid w:val="009E7459"/>
    <w:rsid w:val="009F25B4"/>
    <w:rsid w:val="00A0235E"/>
    <w:rsid w:val="00A06A7B"/>
    <w:rsid w:val="00A17F48"/>
    <w:rsid w:val="00A311F8"/>
    <w:rsid w:val="00A3289F"/>
    <w:rsid w:val="00A84C27"/>
    <w:rsid w:val="00AA42BA"/>
    <w:rsid w:val="00AD231D"/>
    <w:rsid w:val="00AF3D0F"/>
    <w:rsid w:val="00AF6B7D"/>
    <w:rsid w:val="00B17815"/>
    <w:rsid w:val="00B25D60"/>
    <w:rsid w:val="00B26DF3"/>
    <w:rsid w:val="00B37866"/>
    <w:rsid w:val="00B51707"/>
    <w:rsid w:val="00B60367"/>
    <w:rsid w:val="00BB004C"/>
    <w:rsid w:val="00BC10FE"/>
    <w:rsid w:val="00BC46CC"/>
    <w:rsid w:val="00BE008C"/>
    <w:rsid w:val="00C27234"/>
    <w:rsid w:val="00C36C41"/>
    <w:rsid w:val="00C3785B"/>
    <w:rsid w:val="00CC0EF5"/>
    <w:rsid w:val="00D04B0D"/>
    <w:rsid w:val="00D26A9C"/>
    <w:rsid w:val="00D70099"/>
    <w:rsid w:val="00D7702D"/>
    <w:rsid w:val="00D84543"/>
    <w:rsid w:val="00DD224A"/>
    <w:rsid w:val="00DD23B8"/>
    <w:rsid w:val="00DE0472"/>
    <w:rsid w:val="00E1256F"/>
    <w:rsid w:val="00E33EA7"/>
    <w:rsid w:val="00E62ADD"/>
    <w:rsid w:val="00E7399E"/>
    <w:rsid w:val="00EA2593"/>
    <w:rsid w:val="00EC0886"/>
    <w:rsid w:val="00EC6F5A"/>
    <w:rsid w:val="00ED26E9"/>
    <w:rsid w:val="00EE5990"/>
    <w:rsid w:val="00EF1D46"/>
    <w:rsid w:val="00EF7E21"/>
    <w:rsid w:val="00F07FAD"/>
    <w:rsid w:val="00F13EE6"/>
    <w:rsid w:val="00F169D6"/>
    <w:rsid w:val="00F23847"/>
    <w:rsid w:val="00F32418"/>
    <w:rsid w:val="00F35782"/>
    <w:rsid w:val="00F504FE"/>
    <w:rsid w:val="00F85014"/>
    <w:rsid w:val="00F90619"/>
    <w:rsid w:val="00F935A9"/>
    <w:rsid w:val="00FC389F"/>
    <w:rsid w:val="00FC49A0"/>
    <w:rsid w:val="00FE542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389A"/>
  <w15:docId w15:val="{C6534F4D-84E3-4D4F-8937-19CA7C11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4E"/>
    <w:rPr>
      <w:rFonts w:ascii="Times New Roman" w:eastAsia="Times New Roman" w:hAnsi="Times New Roman" w:cs="Times New Roman"/>
      <w:kern w:val="0"/>
      <w:lang w:eastAsia="en-GB"/>
    </w:rPr>
  </w:style>
  <w:style w:type="paragraph" w:styleId="Heading1">
    <w:name w:val="heading 1"/>
    <w:basedOn w:val="Normal"/>
    <w:link w:val="Heading1Char"/>
    <w:uiPriority w:val="9"/>
    <w:qFormat/>
    <w:rsid w:val="00F85014"/>
    <w:pPr>
      <w:spacing w:before="100" w:beforeAutospacing="1" w:after="100" w:afterAutospacing="1"/>
      <w:outlineLvl w:val="0"/>
    </w:pPr>
    <w:rPr>
      <w:b/>
      <w:bCs/>
      <w:kern w:val="36"/>
      <w:sz w:val="48"/>
      <w:szCs w:val="48"/>
      <w:lang w:val="en-GB"/>
    </w:rPr>
  </w:style>
  <w:style w:type="paragraph" w:styleId="Heading3">
    <w:name w:val="heading 3"/>
    <w:basedOn w:val="Normal"/>
    <w:next w:val="Normal"/>
    <w:link w:val="Heading3Char"/>
    <w:uiPriority w:val="9"/>
    <w:semiHidden/>
    <w:unhideWhenUsed/>
    <w:qFormat/>
    <w:rsid w:val="005652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A9C"/>
    <w:pPr>
      <w:tabs>
        <w:tab w:val="center" w:pos="4680"/>
        <w:tab w:val="right" w:pos="9360"/>
      </w:tabs>
    </w:pPr>
  </w:style>
  <w:style w:type="character" w:customStyle="1" w:styleId="HeaderChar">
    <w:name w:val="Header Char"/>
    <w:basedOn w:val="DefaultParagraphFont"/>
    <w:link w:val="Header"/>
    <w:uiPriority w:val="99"/>
    <w:rsid w:val="00D26A9C"/>
  </w:style>
  <w:style w:type="paragraph" w:styleId="Footer">
    <w:name w:val="footer"/>
    <w:basedOn w:val="Normal"/>
    <w:link w:val="FooterChar"/>
    <w:uiPriority w:val="99"/>
    <w:unhideWhenUsed/>
    <w:rsid w:val="00D26A9C"/>
    <w:pPr>
      <w:tabs>
        <w:tab w:val="center" w:pos="4680"/>
        <w:tab w:val="right" w:pos="9360"/>
      </w:tabs>
    </w:pPr>
  </w:style>
  <w:style w:type="character" w:customStyle="1" w:styleId="FooterChar">
    <w:name w:val="Footer Char"/>
    <w:basedOn w:val="DefaultParagraphFont"/>
    <w:link w:val="Footer"/>
    <w:uiPriority w:val="99"/>
    <w:rsid w:val="00D26A9C"/>
  </w:style>
  <w:style w:type="character" w:customStyle="1" w:styleId="Heading1Char">
    <w:name w:val="Heading 1 Char"/>
    <w:basedOn w:val="DefaultParagraphFont"/>
    <w:link w:val="Heading1"/>
    <w:uiPriority w:val="9"/>
    <w:rsid w:val="00F85014"/>
    <w:rPr>
      <w:rFonts w:ascii="Times New Roman" w:eastAsia="Times New Roman" w:hAnsi="Times New Roman" w:cs="Times New Roman"/>
      <w:b/>
      <w:bCs/>
      <w:kern w:val="36"/>
      <w:sz w:val="48"/>
      <w:szCs w:val="48"/>
      <w:lang w:val="en-GB" w:eastAsia="en-GB"/>
    </w:rPr>
  </w:style>
  <w:style w:type="table" w:styleId="TableGrid">
    <w:name w:val="Table Grid"/>
    <w:basedOn w:val="TableNormal"/>
    <w:uiPriority w:val="59"/>
    <w:rsid w:val="00F85014"/>
    <w:rPr>
      <w:rFonts w:eastAsiaTheme="minorEastAsia"/>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014"/>
    <w:pPr>
      <w:ind w:left="720"/>
      <w:contextualSpacing/>
    </w:pPr>
    <w:rPr>
      <w:rFonts w:eastAsiaTheme="minorEastAsia"/>
      <w:lang w:val="en-GB"/>
    </w:rPr>
  </w:style>
  <w:style w:type="character" w:styleId="Hyperlink">
    <w:name w:val="Hyperlink"/>
    <w:basedOn w:val="DefaultParagraphFont"/>
    <w:uiPriority w:val="99"/>
    <w:semiHidden/>
    <w:unhideWhenUsed/>
    <w:rsid w:val="00F85014"/>
    <w:rPr>
      <w:color w:val="0000FF"/>
      <w:u w:val="single"/>
    </w:rPr>
  </w:style>
  <w:style w:type="character" w:styleId="FollowedHyperlink">
    <w:name w:val="FollowedHyperlink"/>
    <w:basedOn w:val="DefaultParagraphFont"/>
    <w:uiPriority w:val="99"/>
    <w:semiHidden/>
    <w:unhideWhenUsed/>
    <w:rsid w:val="00DE0472"/>
    <w:rPr>
      <w:color w:val="954F72" w:themeColor="followedHyperlink"/>
      <w:u w:val="single"/>
    </w:rPr>
  </w:style>
  <w:style w:type="paragraph" w:customStyle="1" w:styleId="default-style">
    <w:name w:val="default-style"/>
    <w:basedOn w:val="Normal"/>
    <w:rsid w:val="0035614E"/>
    <w:pPr>
      <w:spacing w:before="100" w:beforeAutospacing="1" w:after="100" w:afterAutospacing="1"/>
    </w:pPr>
  </w:style>
  <w:style w:type="character" w:styleId="Strong">
    <w:name w:val="Strong"/>
    <w:basedOn w:val="DefaultParagraphFont"/>
    <w:uiPriority w:val="22"/>
    <w:qFormat/>
    <w:rsid w:val="0035614E"/>
    <w:rPr>
      <w:b/>
      <w:bCs/>
    </w:rPr>
  </w:style>
  <w:style w:type="character" w:customStyle="1" w:styleId="apple-converted-space">
    <w:name w:val="apple-converted-space"/>
    <w:basedOn w:val="DefaultParagraphFont"/>
    <w:rsid w:val="00256FBC"/>
  </w:style>
  <w:style w:type="paragraph" w:styleId="BalloonText">
    <w:name w:val="Balloon Text"/>
    <w:basedOn w:val="Normal"/>
    <w:link w:val="BalloonTextChar"/>
    <w:uiPriority w:val="99"/>
    <w:semiHidden/>
    <w:unhideWhenUsed/>
    <w:rsid w:val="00145DC3"/>
    <w:rPr>
      <w:rFonts w:ascii="Tahoma" w:hAnsi="Tahoma" w:cs="Tahoma"/>
      <w:sz w:val="16"/>
      <w:szCs w:val="16"/>
    </w:rPr>
  </w:style>
  <w:style w:type="character" w:customStyle="1" w:styleId="BalloonTextChar">
    <w:name w:val="Balloon Text Char"/>
    <w:basedOn w:val="DefaultParagraphFont"/>
    <w:link w:val="BalloonText"/>
    <w:uiPriority w:val="99"/>
    <w:semiHidden/>
    <w:rsid w:val="00145DC3"/>
    <w:rPr>
      <w:rFonts w:ascii="Tahoma" w:eastAsia="Times New Roman" w:hAnsi="Tahoma" w:cs="Tahoma"/>
      <w:kern w:val="0"/>
      <w:sz w:val="16"/>
      <w:szCs w:val="16"/>
      <w:lang w:eastAsia="en-GB"/>
    </w:rPr>
  </w:style>
  <w:style w:type="paragraph" w:customStyle="1" w:styleId="font8">
    <w:name w:val="font_8"/>
    <w:basedOn w:val="Normal"/>
    <w:rsid w:val="004C5310"/>
    <w:pPr>
      <w:spacing w:before="100" w:beforeAutospacing="1" w:after="100" w:afterAutospacing="1"/>
    </w:pPr>
  </w:style>
  <w:style w:type="character" w:customStyle="1" w:styleId="color11">
    <w:name w:val="color_11"/>
    <w:basedOn w:val="DefaultParagraphFont"/>
    <w:rsid w:val="004C5310"/>
  </w:style>
  <w:style w:type="paragraph" w:styleId="NormalWeb">
    <w:name w:val="Normal (Web)"/>
    <w:basedOn w:val="Normal"/>
    <w:uiPriority w:val="99"/>
    <w:unhideWhenUsed/>
    <w:rsid w:val="005842C1"/>
    <w:pPr>
      <w:spacing w:before="100" w:beforeAutospacing="1" w:after="100" w:afterAutospacing="1"/>
    </w:pPr>
  </w:style>
  <w:style w:type="character" w:styleId="Emphasis">
    <w:name w:val="Emphasis"/>
    <w:basedOn w:val="DefaultParagraphFont"/>
    <w:uiPriority w:val="20"/>
    <w:qFormat/>
    <w:rsid w:val="005842C1"/>
    <w:rPr>
      <w:i/>
      <w:iCs/>
    </w:rPr>
  </w:style>
  <w:style w:type="paragraph" w:styleId="Revision">
    <w:name w:val="Revision"/>
    <w:hidden/>
    <w:uiPriority w:val="99"/>
    <w:semiHidden/>
    <w:rsid w:val="002275B3"/>
    <w:rPr>
      <w:rFonts w:ascii="Times New Roman" w:eastAsia="Times New Roman" w:hAnsi="Times New Roman" w:cs="Times New Roman"/>
      <w:kern w:val="0"/>
      <w:lang w:eastAsia="en-GB"/>
    </w:rPr>
  </w:style>
  <w:style w:type="character" w:styleId="CommentReference">
    <w:name w:val="annotation reference"/>
    <w:basedOn w:val="DefaultParagraphFont"/>
    <w:uiPriority w:val="99"/>
    <w:semiHidden/>
    <w:unhideWhenUsed/>
    <w:rsid w:val="002275B3"/>
    <w:rPr>
      <w:sz w:val="16"/>
      <w:szCs w:val="16"/>
    </w:rPr>
  </w:style>
  <w:style w:type="paragraph" w:styleId="CommentText">
    <w:name w:val="annotation text"/>
    <w:basedOn w:val="Normal"/>
    <w:link w:val="CommentTextChar"/>
    <w:uiPriority w:val="99"/>
    <w:unhideWhenUsed/>
    <w:rsid w:val="002275B3"/>
    <w:rPr>
      <w:sz w:val="20"/>
      <w:szCs w:val="20"/>
    </w:rPr>
  </w:style>
  <w:style w:type="character" w:customStyle="1" w:styleId="CommentTextChar">
    <w:name w:val="Comment Text Char"/>
    <w:basedOn w:val="DefaultParagraphFont"/>
    <w:link w:val="CommentText"/>
    <w:uiPriority w:val="99"/>
    <w:rsid w:val="002275B3"/>
    <w:rPr>
      <w:rFonts w:ascii="Times New Roman" w:eastAsia="Times New Roman" w:hAnsi="Times New Roman"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2275B3"/>
    <w:rPr>
      <w:b/>
      <w:bCs/>
    </w:rPr>
  </w:style>
  <w:style w:type="character" w:customStyle="1" w:styleId="CommentSubjectChar">
    <w:name w:val="Comment Subject Char"/>
    <w:basedOn w:val="CommentTextChar"/>
    <w:link w:val="CommentSubject"/>
    <w:uiPriority w:val="99"/>
    <w:semiHidden/>
    <w:rsid w:val="002275B3"/>
    <w:rPr>
      <w:rFonts w:ascii="Times New Roman" w:eastAsia="Times New Roman" w:hAnsi="Times New Roman" w:cs="Times New Roman"/>
      <w:b/>
      <w:bCs/>
      <w:kern w:val="0"/>
      <w:sz w:val="20"/>
      <w:szCs w:val="20"/>
      <w:lang w:eastAsia="en-GB"/>
    </w:rPr>
  </w:style>
  <w:style w:type="character" w:customStyle="1" w:styleId="Heading3Char">
    <w:name w:val="Heading 3 Char"/>
    <w:basedOn w:val="DefaultParagraphFont"/>
    <w:link w:val="Heading3"/>
    <w:uiPriority w:val="9"/>
    <w:semiHidden/>
    <w:rsid w:val="00565211"/>
    <w:rPr>
      <w:rFonts w:asciiTheme="majorHAnsi" w:eastAsiaTheme="majorEastAsia" w:hAnsiTheme="majorHAnsi" w:cstheme="majorBidi"/>
      <w:color w:val="1F3763" w:themeColor="accent1" w:themeShade="7F"/>
      <w:kern w:val="0"/>
      <w:lang w:eastAsia="en-GB"/>
    </w:rPr>
  </w:style>
  <w:style w:type="paragraph" w:customStyle="1" w:styleId="font-bold">
    <w:name w:val="font-bold"/>
    <w:basedOn w:val="Normal"/>
    <w:rsid w:val="00565211"/>
    <w:pPr>
      <w:spacing w:before="100" w:beforeAutospacing="1" w:after="100" w:afterAutospacing="1"/>
    </w:pPr>
    <w:rPr>
      <w:lang w:val="en-BE"/>
    </w:rPr>
  </w:style>
  <w:style w:type="character" w:styleId="PageNumber">
    <w:name w:val="page number"/>
    <w:basedOn w:val="DefaultParagraphFont"/>
    <w:uiPriority w:val="99"/>
    <w:semiHidden/>
    <w:unhideWhenUsed/>
    <w:rsid w:val="002F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3141">
      <w:bodyDiv w:val="1"/>
      <w:marLeft w:val="0"/>
      <w:marRight w:val="0"/>
      <w:marTop w:val="0"/>
      <w:marBottom w:val="0"/>
      <w:divBdr>
        <w:top w:val="none" w:sz="0" w:space="0" w:color="auto"/>
        <w:left w:val="none" w:sz="0" w:space="0" w:color="auto"/>
        <w:bottom w:val="none" w:sz="0" w:space="0" w:color="auto"/>
        <w:right w:val="none" w:sz="0" w:space="0" w:color="auto"/>
      </w:divBdr>
      <w:divsChild>
        <w:div w:id="936865255">
          <w:marLeft w:val="0"/>
          <w:marRight w:val="0"/>
          <w:marTop w:val="0"/>
          <w:marBottom w:val="0"/>
          <w:divBdr>
            <w:top w:val="none" w:sz="0" w:space="0" w:color="auto"/>
            <w:left w:val="none" w:sz="0" w:space="0" w:color="auto"/>
            <w:bottom w:val="none" w:sz="0" w:space="0" w:color="auto"/>
            <w:right w:val="none" w:sz="0" w:space="0" w:color="auto"/>
          </w:divBdr>
        </w:div>
      </w:divsChild>
    </w:div>
    <w:div w:id="473105125">
      <w:bodyDiv w:val="1"/>
      <w:marLeft w:val="0"/>
      <w:marRight w:val="0"/>
      <w:marTop w:val="0"/>
      <w:marBottom w:val="0"/>
      <w:divBdr>
        <w:top w:val="none" w:sz="0" w:space="0" w:color="auto"/>
        <w:left w:val="none" w:sz="0" w:space="0" w:color="auto"/>
        <w:bottom w:val="none" w:sz="0" w:space="0" w:color="auto"/>
        <w:right w:val="none" w:sz="0" w:space="0" w:color="auto"/>
      </w:divBdr>
      <w:divsChild>
        <w:div w:id="1694502105">
          <w:marLeft w:val="0"/>
          <w:marRight w:val="0"/>
          <w:marTop w:val="0"/>
          <w:marBottom w:val="0"/>
          <w:divBdr>
            <w:top w:val="none" w:sz="0" w:space="0" w:color="auto"/>
            <w:left w:val="none" w:sz="0" w:space="0" w:color="auto"/>
            <w:bottom w:val="none" w:sz="0" w:space="0" w:color="auto"/>
            <w:right w:val="none" w:sz="0" w:space="0" w:color="auto"/>
          </w:divBdr>
        </w:div>
        <w:div w:id="1863206310">
          <w:marLeft w:val="0"/>
          <w:marRight w:val="0"/>
          <w:marTop w:val="0"/>
          <w:marBottom w:val="0"/>
          <w:divBdr>
            <w:top w:val="none" w:sz="0" w:space="0" w:color="auto"/>
            <w:left w:val="none" w:sz="0" w:space="0" w:color="auto"/>
            <w:bottom w:val="none" w:sz="0" w:space="0" w:color="auto"/>
            <w:right w:val="none" w:sz="0" w:space="0" w:color="auto"/>
          </w:divBdr>
        </w:div>
        <w:div w:id="106898293">
          <w:marLeft w:val="0"/>
          <w:marRight w:val="0"/>
          <w:marTop w:val="0"/>
          <w:marBottom w:val="0"/>
          <w:divBdr>
            <w:top w:val="none" w:sz="0" w:space="0" w:color="auto"/>
            <w:left w:val="none" w:sz="0" w:space="0" w:color="auto"/>
            <w:bottom w:val="none" w:sz="0" w:space="0" w:color="auto"/>
            <w:right w:val="none" w:sz="0" w:space="0" w:color="auto"/>
          </w:divBdr>
        </w:div>
        <w:div w:id="1514562983">
          <w:marLeft w:val="0"/>
          <w:marRight w:val="0"/>
          <w:marTop w:val="0"/>
          <w:marBottom w:val="0"/>
          <w:divBdr>
            <w:top w:val="none" w:sz="0" w:space="0" w:color="auto"/>
            <w:left w:val="none" w:sz="0" w:space="0" w:color="auto"/>
            <w:bottom w:val="none" w:sz="0" w:space="0" w:color="auto"/>
            <w:right w:val="none" w:sz="0" w:space="0" w:color="auto"/>
          </w:divBdr>
        </w:div>
        <w:div w:id="1331107241">
          <w:marLeft w:val="0"/>
          <w:marRight w:val="0"/>
          <w:marTop w:val="0"/>
          <w:marBottom w:val="0"/>
          <w:divBdr>
            <w:top w:val="none" w:sz="0" w:space="0" w:color="auto"/>
            <w:left w:val="none" w:sz="0" w:space="0" w:color="auto"/>
            <w:bottom w:val="none" w:sz="0" w:space="0" w:color="auto"/>
            <w:right w:val="none" w:sz="0" w:space="0" w:color="auto"/>
          </w:divBdr>
        </w:div>
        <w:div w:id="136343304">
          <w:marLeft w:val="0"/>
          <w:marRight w:val="0"/>
          <w:marTop w:val="0"/>
          <w:marBottom w:val="0"/>
          <w:divBdr>
            <w:top w:val="none" w:sz="0" w:space="0" w:color="auto"/>
            <w:left w:val="none" w:sz="0" w:space="0" w:color="auto"/>
            <w:bottom w:val="none" w:sz="0" w:space="0" w:color="auto"/>
            <w:right w:val="none" w:sz="0" w:space="0" w:color="auto"/>
          </w:divBdr>
        </w:div>
        <w:div w:id="824706764">
          <w:marLeft w:val="0"/>
          <w:marRight w:val="0"/>
          <w:marTop w:val="0"/>
          <w:marBottom w:val="0"/>
          <w:divBdr>
            <w:top w:val="none" w:sz="0" w:space="0" w:color="auto"/>
            <w:left w:val="none" w:sz="0" w:space="0" w:color="auto"/>
            <w:bottom w:val="none" w:sz="0" w:space="0" w:color="auto"/>
            <w:right w:val="none" w:sz="0" w:space="0" w:color="auto"/>
          </w:divBdr>
        </w:div>
        <w:div w:id="1504396734">
          <w:marLeft w:val="0"/>
          <w:marRight w:val="0"/>
          <w:marTop w:val="0"/>
          <w:marBottom w:val="0"/>
          <w:divBdr>
            <w:top w:val="none" w:sz="0" w:space="0" w:color="auto"/>
            <w:left w:val="none" w:sz="0" w:space="0" w:color="auto"/>
            <w:bottom w:val="none" w:sz="0" w:space="0" w:color="auto"/>
            <w:right w:val="none" w:sz="0" w:space="0" w:color="auto"/>
          </w:divBdr>
        </w:div>
        <w:div w:id="723602014">
          <w:marLeft w:val="0"/>
          <w:marRight w:val="0"/>
          <w:marTop w:val="0"/>
          <w:marBottom w:val="0"/>
          <w:divBdr>
            <w:top w:val="none" w:sz="0" w:space="0" w:color="auto"/>
            <w:left w:val="none" w:sz="0" w:space="0" w:color="auto"/>
            <w:bottom w:val="none" w:sz="0" w:space="0" w:color="auto"/>
            <w:right w:val="none" w:sz="0" w:space="0" w:color="auto"/>
          </w:divBdr>
        </w:div>
        <w:div w:id="534853857">
          <w:marLeft w:val="0"/>
          <w:marRight w:val="0"/>
          <w:marTop w:val="0"/>
          <w:marBottom w:val="0"/>
          <w:divBdr>
            <w:top w:val="none" w:sz="0" w:space="0" w:color="auto"/>
            <w:left w:val="none" w:sz="0" w:space="0" w:color="auto"/>
            <w:bottom w:val="none" w:sz="0" w:space="0" w:color="auto"/>
            <w:right w:val="none" w:sz="0" w:space="0" w:color="auto"/>
          </w:divBdr>
        </w:div>
        <w:div w:id="446511481">
          <w:marLeft w:val="0"/>
          <w:marRight w:val="0"/>
          <w:marTop w:val="0"/>
          <w:marBottom w:val="0"/>
          <w:divBdr>
            <w:top w:val="none" w:sz="0" w:space="0" w:color="auto"/>
            <w:left w:val="none" w:sz="0" w:space="0" w:color="auto"/>
            <w:bottom w:val="none" w:sz="0" w:space="0" w:color="auto"/>
            <w:right w:val="none" w:sz="0" w:space="0" w:color="auto"/>
          </w:divBdr>
        </w:div>
        <w:div w:id="2010718670">
          <w:marLeft w:val="0"/>
          <w:marRight w:val="0"/>
          <w:marTop w:val="0"/>
          <w:marBottom w:val="0"/>
          <w:divBdr>
            <w:top w:val="none" w:sz="0" w:space="0" w:color="auto"/>
            <w:left w:val="none" w:sz="0" w:space="0" w:color="auto"/>
            <w:bottom w:val="none" w:sz="0" w:space="0" w:color="auto"/>
            <w:right w:val="none" w:sz="0" w:space="0" w:color="auto"/>
          </w:divBdr>
        </w:div>
        <w:div w:id="1791170700">
          <w:marLeft w:val="0"/>
          <w:marRight w:val="0"/>
          <w:marTop w:val="0"/>
          <w:marBottom w:val="0"/>
          <w:divBdr>
            <w:top w:val="none" w:sz="0" w:space="0" w:color="auto"/>
            <w:left w:val="none" w:sz="0" w:space="0" w:color="auto"/>
            <w:bottom w:val="none" w:sz="0" w:space="0" w:color="auto"/>
            <w:right w:val="none" w:sz="0" w:space="0" w:color="auto"/>
          </w:divBdr>
        </w:div>
        <w:div w:id="890967718">
          <w:marLeft w:val="0"/>
          <w:marRight w:val="0"/>
          <w:marTop w:val="0"/>
          <w:marBottom w:val="0"/>
          <w:divBdr>
            <w:top w:val="none" w:sz="0" w:space="0" w:color="auto"/>
            <w:left w:val="none" w:sz="0" w:space="0" w:color="auto"/>
            <w:bottom w:val="none" w:sz="0" w:space="0" w:color="auto"/>
            <w:right w:val="none" w:sz="0" w:space="0" w:color="auto"/>
          </w:divBdr>
        </w:div>
        <w:div w:id="1764448207">
          <w:marLeft w:val="0"/>
          <w:marRight w:val="0"/>
          <w:marTop w:val="0"/>
          <w:marBottom w:val="0"/>
          <w:divBdr>
            <w:top w:val="none" w:sz="0" w:space="0" w:color="auto"/>
            <w:left w:val="none" w:sz="0" w:space="0" w:color="auto"/>
            <w:bottom w:val="none" w:sz="0" w:space="0" w:color="auto"/>
            <w:right w:val="none" w:sz="0" w:space="0" w:color="auto"/>
          </w:divBdr>
        </w:div>
        <w:div w:id="1104495128">
          <w:marLeft w:val="0"/>
          <w:marRight w:val="0"/>
          <w:marTop w:val="0"/>
          <w:marBottom w:val="0"/>
          <w:divBdr>
            <w:top w:val="none" w:sz="0" w:space="0" w:color="auto"/>
            <w:left w:val="none" w:sz="0" w:space="0" w:color="auto"/>
            <w:bottom w:val="none" w:sz="0" w:space="0" w:color="auto"/>
            <w:right w:val="none" w:sz="0" w:space="0" w:color="auto"/>
          </w:divBdr>
        </w:div>
        <w:div w:id="1045329174">
          <w:marLeft w:val="0"/>
          <w:marRight w:val="0"/>
          <w:marTop w:val="0"/>
          <w:marBottom w:val="0"/>
          <w:divBdr>
            <w:top w:val="none" w:sz="0" w:space="0" w:color="auto"/>
            <w:left w:val="none" w:sz="0" w:space="0" w:color="auto"/>
            <w:bottom w:val="none" w:sz="0" w:space="0" w:color="auto"/>
            <w:right w:val="none" w:sz="0" w:space="0" w:color="auto"/>
          </w:divBdr>
        </w:div>
        <w:div w:id="1821771703">
          <w:marLeft w:val="0"/>
          <w:marRight w:val="0"/>
          <w:marTop w:val="0"/>
          <w:marBottom w:val="0"/>
          <w:divBdr>
            <w:top w:val="none" w:sz="0" w:space="0" w:color="auto"/>
            <w:left w:val="none" w:sz="0" w:space="0" w:color="auto"/>
            <w:bottom w:val="none" w:sz="0" w:space="0" w:color="auto"/>
            <w:right w:val="none" w:sz="0" w:space="0" w:color="auto"/>
          </w:divBdr>
        </w:div>
        <w:div w:id="210114173">
          <w:marLeft w:val="0"/>
          <w:marRight w:val="0"/>
          <w:marTop w:val="0"/>
          <w:marBottom w:val="0"/>
          <w:divBdr>
            <w:top w:val="none" w:sz="0" w:space="0" w:color="auto"/>
            <w:left w:val="none" w:sz="0" w:space="0" w:color="auto"/>
            <w:bottom w:val="none" w:sz="0" w:space="0" w:color="auto"/>
            <w:right w:val="none" w:sz="0" w:space="0" w:color="auto"/>
          </w:divBdr>
        </w:div>
        <w:div w:id="1230118284">
          <w:marLeft w:val="0"/>
          <w:marRight w:val="0"/>
          <w:marTop w:val="0"/>
          <w:marBottom w:val="0"/>
          <w:divBdr>
            <w:top w:val="none" w:sz="0" w:space="0" w:color="auto"/>
            <w:left w:val="none" w:sz="0" w:space="0" w:color="auto"/>
            <w:bottom w:val="none" w:sz="0" w:space="0" w:color="auto"/>
            <w:right w:val="none" w:sz="0" w:space="0" w:color="auto"/>
          </w:divBdr>
        </w:div>
        <w:div w:id="245191615">
          <w:marLeft w:val="0"/>
          <w:marRight w:val="0"/>
          <w:marTop w:val="0"/>
          <w:marBottom w:val="0"/>
          <w:divBdr>
            <w:top w:val="none" w:sz="0" w:space="0" w:color="auto"/>
            <w:left w:val="none" w:sz="0" w:space="0" w:color="auto"/>
            <w:bottom w:val="none" w:sz="0" w:space="0" w:color="auto"/>
            <w:right w:val="none" w:sz="0" w:space="0" w:color="auto"/>
          </w:divBdr>
        </w:div>
        <w:div w:id="1455058975">
          <w:marLeft w:val="0"/>
          <w:marRight w:val="0"/>
          <w:marTop w:val="0"/>
          <w:marBottom w:val="0"/>
          <w:divBdr>
            <w:top w:val="none" w:sz="0" w:space="0" w:color="auto"/>
            <w:left w:val="none" w:sz="0" w:space="0" w:color="auto"/>
            <w:bottom w:val="none" w:sz="0" w:space="0" w:color="auto"/>
            <w:right w:val="none" w:sz="0" w:space="0" w:color="auto"/>
          </w:divBdr>
        </w:div>
        <w:div w:id="1913198250">
          <w:marLeft w:val="0"/>
          <w:marRight w:val="0"/>
          <w:marTop w:val="0"/>
          <w:marBottom w:val="0"/>
          <w:divBdr>
            <w:top w:val="none" w:sz="0" w:space="0" w:color="auto"/>
            <w:left w:val="none" w:sz="0" w:space="0" w:color="auto"/>
            <w:bottom w:val="none" w:sz="0" w:space="0" w:color="auto"/>
            <w:right w:val="none" w:sz="0" w:space="0" w:color="auto"/>
          </w:divBdr>
        </w:div>
        <w:div w:id="260378554">
          <w:marLeft w:val="0"/>
          <w:marRight w:val="0"/>
          <w:marTop w:val="0"/>
          <w:marBottom w:val="0"/>
          <w:divBdr>
            <w:top w:val="none" w:sz="0" w:space="0" w:color="auto"/>
            <w:left w:val="none" w:sz="0" w:space="0" w:color="auto"/>
            <w:bottom w:val="none" w:sz="0" w:space="0" w:color="auto"/>
            <w:right w:val="none" w:sz="0" w:space="0" w:color="auto"/>
          </w:divBdr>
        </w:div>
        <w:div w:id="1858346113">
          <w:marLeft w:val="0"/>
          <w:marRight w:val="0"/>
          <w:marTop w:val="0"/>
          <w:marBottom w:val="0"/>
          <w:divBdr>
            <w:top w:val="none" w:sz="0" w:space="0" w:color="auto"/>
            <w:left w:val="none" w:sz="0" w:space="0" w:color="auto"/>
            <w:bottom w:val="none" w:sz="0" w:space="0" w:color="auto"/>
            <w:right w:val="none" w:sz="0" w:space="0" w:color="auto"/>
          </w:divBdr>
        </w:div>
        <w:div w:id="246575408">
          <w:marLeft w:val="0"/>
          <w:marRight w:val="0"/>
          <w:marTop w:val="0"/>
          <w:marBottom w:val="0"/>
          <w:divBdr>
            <w:top w:val="none" w:sz="0" w:space="0" w:color="auto"/>
            <w:left w:val="none" w:sz="0" w:space="0" w:color="auto"/>
            <w:bottom w:val="none" w:sz="0" w:space="0" w:color="auto"/>
            <w:right w:val="none" w:sz="0" w:space="0" w:color="auto"/>
          </w:divBdr>
        </w:div>
        <w:div w:id="1504474509">
          <w:marLeft w:val="0"/>
          <w:marRight w:val="0"/>
          <w:marTop w:val="0"/>
          <w:marBottom w:val="0"/>
          <w:divBdr>
            <w:top w:val="none" w:sz="0" w:space="0" w:color="auto"/>
            <w:left w:val="none" w:sz="0" w:space="0" w:color="auto"/>
            <w:bottom w:val="none" w:sz="0" w:space="0" w:color="auto"/>
            <w:right w:val="none" w:sz="0" w:space="0" w:color="auto"/>
          </w:divBdr>
        </w:div>
        <w:div w:id="1611159027">
          <w:marLeft w:val="0"/>
          <w:marRight w:val="0"/>
          <w:marTop w:val="0"/>
          <w:marBottom w:val="0"/>
          <w:divBdr>
            <w:top w:val="none" w:sz="0" w:space="0" w:color="auto"/>
            <w:left w:val="none" w:sz="0" w:space="0" w:color="auto"/>
            <w:bottom w:val="none" w:sz="0" w:space="0" w:color="auto"/>
            <w:right w:val="none" w:sz="0" w:space="0" w:color="auto"/>
          </w:divBdr>
        </w:div>
        <w:div w:id="1898390067">
          <w:marLeft w:val="0"/>
          <w:marRight w:val="0"/>
          <w:marTop w:val="0"/>
          <w:marBottom w:val="0"/>
          <w:divBdr>
            <w:top w:val="none" w:sz="0" w:space="0" w:color="auto"/>
            <w:left w:val="none" w:sz="0" w:space="0" w:color="auto"/>
            <w:bottom w:val="none" w:sz="0" w:space="0" w:color="auto"/>
            <w:right w:val="none" w:sz="0" w:space="0" w:color="auto"/>
          </w:divBdr>
        </w:div>
        <w:div w:id="91973517">
          <w:marLeft w:val="0"/>
          <w:marRight w:val="0"/>
          <w:marTop w:val="0"/>
          <w:marBottom w:val="0"/>
          <w:divBdr>
            <w:top w:val="none" w:sz="0" w:space="0" w:color="auto"/>
            <w:left w:val="none" w:sz="0" w:space="0" w:color="auto"/>
            <w:bottom w:val="none" w:sz="0" w:space="0" w:color="auto"/>
            <w:right w:val="none" w:sz="0" w:space="0" w:color="auto"/>
          </w:divBdr>
        </w:div>
        <w:div w:id="1367825685">
          <w:marLeft w:val="0"/>
          <w:marRight w:val="0"/>
          <w:marTop w:val="0"/>
          <w:marBottom w:val="0"/>
          <w:divBdr>
            <w:top w:val="none" w:sz="0" w:space="0" w:color="auto"/>
            <w:left w:val="none" w:sz="0" w:space="0" w:color="auto"/>
            <w:bottom w:val="none" w:sz="0" w:space="0" w:color="auto"/>
            <w:right w:val="none" w:sz="0" w:space="0" w:color="auto"/>
          </w:divBdr>
          <w:divsChild>
            <w:div w:id="679549963">
              <w:marLeft w:val="0"/>
              <w:marRight w:val="0"/>
              <w:marTop w:val="0"/>
              <w:marBottom w:val="0"/>
              <w:divBdr>
                <w:top w:val="none" w:sz="0" w:space="0" w:color="auto"/>
                <w:left w:val="none" w:sz="0" w:space="0" w:color="auto"/>
                <w:bottom w:val="none" w:sz="0" w:space="0" w:color="auto"/>
                <w:right w:val="none" w:sz="0" w:space="0" w:color="auto"/>
              </w:divBdr>
            </w:div>
            <w:div w:id="1700009605">
              <w:marLeft w:val="0"/>
              <w:marRight w:val="0"/>
              <w:marTop w:val="0"/>
              <w:marBottom w:val="0"/>
              <w:divBdr>
                <w:top w:val="none" w:sz="0" w:space="0" w:color="auto"/>
                <w:left w:val="none" w:sz="0" w:space="0" w:color="auto"/>
                <w:bottom w:val="none" w:sz="0" w:space="0" w:color="auto"/>
                <w:right w:val="none" w:sz="0" w:space="0" w:color="auto"/>
              </w:divBdr>
            </w:div>
            <w:div w:id="182940068">
              <w:marLeft w:val="0"/>
              <w:marRight w:val="0"/>
              <w:marTop w:val="0"/>
              <w:marBottom w:val="0"/>
              <w:divBdr>
                <w:top w:val="none" w:sz="0" w:space="0" w:color="auto"/>
                <w:left w:val="none" w:sz="0" w:space="0" w:color="auto"/>
                <w:bottom w:val="none" w:sz="0" w:space="0" w:color="auto"/>
                <w:right w:val="none" w:sz="0" w:space="0" w:color="auto"/>
              </w:divBdr>
            </w:div>
            <w:div w:id="1365256098">
              <w:marLeft w:val="0"/>
              <w:marRight w:val="0"/>
              <w:marTop w:val="0"/>
              <w:marBottom w:val="0"/>
              <w:divBdr>
                <w:top w:val="none" w:sz="0" w:space="0" w:color="auto"/>
                <w:left w:val="none" w:sz="0" w:space="0" w:color="auto"/>
                <w:bottom w:val="none" w:sz="0" w:space="0" w:color="auto"/>
                <w:right w:val="none" w:sz="0" w:space="0" w:color="auto"/>
              </w:divBdr>
            </w:div>
            <w:div w:id="226763125">
              <w:marLeft w:val="0"/>
              <w:marRight w:val="0"/>
              <w:marTop w:val="0"/>
              <w:marBottom w:val="0"/>
              <w:divBdr>
                <w:top w:val="none" w:sz="0" w:space="0" w:color="auto"/>
                <w:left w:val="none" w:sz="0" w:space="0" w:color="auto"/>
                <w:bottom w:val="none" w:sz="0" w:space="0" w:color="auto"/>
                <w:right w:val="none" w:sz="0" w:space="0" w:color="auto"/>
              </w:divBdr>
            </w:div>
            <w:div w:id="70779564">
              <w:marLeft w:val="0"/>
              <w:marRight w:val="0"/>
              <w:marTop w:val="0"/>
              <w:marBottom w:val="0"/>
              <w:divBdr>
                <w:top w:val="none" w:sz="0" w:space="0" w:color="auto"/>
                <w:left w:val="none" w:sz="0" w:space="0" w:color="auto"/>
                <w:bottom w:val="none" w:sz="0" w:space="0" w:color="auto"/>
                <w:right w:val="none" w:sz="0" w:space="0" w:color="auto"/>
              </w:divBdr>
            </w:div>
            <w:div w:id="410784649">
              <w:marLeft w:val="0"/>
              <w:marRight w:val="0"/>
              <w:marTop w:val="0"/>
              <w:marBottom w:val="0"/>
              <w:divBdr>
                <w:top w:val="none" w:sz="0" w:space="0" w:color="auto"/>
                <w:left w:val="none" w:sz="0" w:space="0" w:color="auto"/>
                <w:bottom w:val="none" w:sz="0" w:space="0" w:color="auto"/>
                <w:right w:val="none" w:sz="0" w:space="0" w:color="auto"/>
              </w:divBdr>
            </w:div>
            <w:div w:id="187842911">
              <w:marLeft w:val="0"/>
              <w:marRight w:val="0"/>
              <w:marTop w:val="0"/>
              <w:marBottom w:val="0"/>
              <w:divBdr>
                <w:top w:val="none" w:sz="0" w:space="0" w:color="auto"/>
                <w:left w:val="none" w:sz="0" w:space="0" w:color="auto"/>
                <w:bottom w:val="none" w:sz="0" w:space="0" w:color="auto"/>
                <w:right w:val="none" w:sz="0" w:space="0" w:color="auto"/>
              </w:divBdr>
            </w:div>
            <w:div w:id="1930380970">
              <w:marLeft w:val="0"/>
              <w:marRight w:val="0"/>
              <w:marTop w:val="0"/>
              <w:marBottom w:val="0"/>
              <w:divBdr>
                <w:top w:val="none" w:sz="0" w:space="0" w:color="auto"/>
                <w:left w:val="none" w:sz="0" w:space="0" w:color="auto"/>
                <w:bottom w:val="none" w:sz="0" w:space="0" w:color="auto"/>
                <w:right w:val="none" w:sz="0" w:space="0" w:color="auto"/>
              </w:divBdr>
            </w:div>
            <w:div w:id="14311774">
              <w:marLeft w:val="0"/>
              <w:marRight w:val="0"/>
              <w:marTop w:val="0"/>
              <w:marBottom w:val="0"/>
              <w:divBdr>
                <w:top w:val="none" w:sz="0" w:space="0" w:color="auto"/>
                <w:left w:val="none" w:sz="0" w:space="0" w:color="auto"/>
                <w:bottom w:val="none" w:sz="0" w:space="0" w:color="auto"/>
                <w:right w:val="none" w:sz="0" w:space="0" w:color="auto"/>
              </w:divBdr>
            </w:div>
            <w:div w:id="1923639749">
              <w:marLeft w:val="0"/>
              <w:marRight w:val="0"/>
              <w:marTop w:val="0"/>
              <w:marBottom w:val="0"/>
              <w:divBdr>
                <w:top w:val="none" w:sz="0" w:space="0" w:color="auto"/>
                <w:left w:val="none" w:sz="0" w:space="0" w:color="auto"/>
                <w:bottom w:val="none" w:sz="0" w:space="0" w:color="auto"/>
                <w:right w:val="none" w:sz="0" w:space="0" w:color="auto"/>
              </w:divBdr>
            </w:div>
            <w:div w:id="1516457657">
              <w:marLeft w:val="0"/>
              <w:marRight w:val="0"/>
              <w:marTop w:val="0"/>
              <w:marBottom w:val="0"/>
              <w:divBdr>
                <w:top w:val="none" w:sz="0" w:space="0" w:color="auto"/>
                <w:left w:val="none" w:sz="0" w:space="0" w:color="auto"/>
                <w:bottom w:val="none" w:sz="0" w:space="0" w:color="auto"/>
                <w:right w:val="none" w:sz="0" w:space="0" w:color="auto"/>
              </w:divBdr>
            </w:div>
            <w:div w:id="888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846">
      <w:bodyDiv w:val="1"/>
      <w:marLeft w:val="0"/>
      <w:marRight w:val="0"/>
      <w:marTop w:val="0"/>
      <w:marBottom w:val="0"/>
      <w:divBdr>
        <w:top w:val="none" w:sz="0" w:space="0" w:color="auto"/>
        <w:left w:val="none" w:sz="0" w:space="0" w:color="auto"/>
        <w:bottom w:val="none" w:sz="0" w:space="0" w:color="auto"/>
        <w:right w:val="none" w:sz="0" w:space="0" w:color="auto"/>
      </w:divBdr>
      <w:divsChild>
        <w:div w:id="946085546">
          <w:marLeft w:val="0"/>
          <w:marRight w:val="0"/>
          <w:marTop w:val="0"/>
          <w:marBottom w:val="0"/>
          <w:divBdr>
            <w:top w:val="none" w:sz="0" w:space="0" w:color="auto"/>
            <w:left w:val="none" w:sz="0" w:space="0" w:color="auto"/>
            <w:bottom w:val="none" w:sz="0" w:space="0" w:color="auto"/>
            <w:right w:val="none" w:sz="0" w:space="0" w:color="auto"/>
          </w:divBdr>
        </w:div>
      </w:divsChild>
    </w:div>
    <w:div w:id="736637122">
      <w:bodyDiv w:val="1"/>
      <w:marLeft w:val="0"/>
      <w:marRight w:val="0"/>
      <w:marTop w:val="0"/>
      <w:marBottom w:val="0"/>
      <w:divBdr>
        <w:top w:val="none" w:sz="0" w:space="0" w:color="auto"/>
        <w:left w:val="none" w:sz="0" w:space="0" w:color="auto"/>
        <w:bottom w:val="none" w:sz="0" w:space="0" w:color="auto"/>
        <w:right w:val="none" w:sz="0" w:space="0" w:color="auto"/>
      </w:divBdr>
      <w:divsChild>
        <w:div w:id="980502416">
          <w:marLeft w:val="0"/>
          <w:marRight w:val="0"/>
          <w:marTop w:val="0"/>
          <w:marBottom w:val="0"/>
          <w:divBdr>
            <w:top w:val="none" w:sz="0" w:space="0" w:color="auto"/>
            <w:left w:val="none" w:sz="0" w:space="0" w:color="auto"/>
            <w:bottom w:val="none" w:sz="0" w:space="0" w:color="auto"/>
            <w:right w:val="none" w:sz="0" w:space="0" w:color="auto"/>
          </w:divBdr>
        </w:div>
      </w:divsChild>
    </w:div>
    <w:div w:id="1221867462">
      <w:bodyDiv w:val="1"/>
      <w:marLeft w:val="0"/>
      <w:marRight w:val="0"/>
      <w:marTop w:val="0"/>
      <w:marBottom w:val="0"/>
      <w:divBdr>
        <w:top w:val="none" w:sz="0" w:space="0" w:color="auto"/>
        <w:left w:val="none" w:sz="0" w:space="0" w:color="auto"/>
        <w:bottom w:val="none" w:sz="0" w:space="0" w:color="auto"/>
        <w:right w:val="none" w:sz="0" w:space="0" w:color="auto"/>
      </w:divBdr>
    </w:div>
    <w:div w:id="1290549438">
      <w:bodyDiv w:val="1"/>
      <w:marLeft w:val="0"/>
      <w:marRight w:val="0"/>
      <w:marTop w:val="0"/>
      <w:marBottom w:val="0"/>
      <w:divBdr>
        <w:top w:val="none" w:sz="0" w:space="0" w:color="auto"/>
        <w:left w:val="none" w:sz="0" w:space="0" w:color="auto"/>
        <w:bottom w:val="none" w:sz="0" w:space="0" w:color="auto"/>
        <w:right w:val="none" w:sz="0" w:space="0" w:color="auto"/>
      </w:divBdr>
      <w:divsChild>
        <w:div w:id="982733313">
          <w:marLeft w:val="0"/>
          <w:marRight w:val="0"/>
          <w:marTop w:val="0"/>
          <w:marBottom w:val="0"/>
          <w:divBdr>
            <w:top w:val="none" w:sz="0" w:space="0" w:color="auto"/>
            <w:left w:val="none" w:sz="0" w:space="0" w:color="auto"/>
            <w:bottom w:val="none" w:sz="0" w:space="0" w:color="auto"/>
            <w:right w:val="none" w:sz="0" w:space="0" w:color="auto"/>
          </w:divBdr>
        </w:div>
      </w:divsChild>
    </w:div>
    <w:div w:id="18308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70D1F67CA414AA2418058023DA35D" ma:contentTypeVersion="14" ma:contentTypeDescription="Create a new document." ma:contentTypeScope="" ma:versionID="a4be32b2e8d7af27548dedd2e0eb9782">
  <xsd:schema xmlns:xsd="http://www.w3.org/2001/XMLSchema" xmlns:xs="http://www.w3.org/2001/XMLSchema" xmlns:p="http://schemas.microsoft.com/office/2006/metadata/properties" xmlns:ns2="957652b0-3263-4bc0-b487-f4ef4ecb5432" xmlns:ns3="15f178df-d445-4a93-918b-1f8a528bfa5d" targetNamespace="http://schemas.microsoft.com/office/2006/metadata/properties" ma:root="true" ma:fieldsID="8250243679b57672b975612360f5cb1d" ns2:_="" ns3:_="">
    <xsd:import namespace="957652b0-3263-4bc0-b487-f4ef4ecb5432"/>
    <xsd:import namespace="15f178df-d445-4a93-918b-1f8a528bf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652b0-3263-4bc0-b487-f4ef4ecb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f88e31-7860-4d70-82e8-543e159fa4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178df-d445-4a93-918b-1f8a528bfa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7652b0-3263-4bc0-b487-f4ef4ecb54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45FC1-F5F7-4C72-B781-79CD6D4AE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652b0-3263-4bc0-b487-f4ef4ecb5432"/>
    <ds:schemaRef ds:uri="15f178df-d445-4a93-918b-1f8a528bf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90465-089B-4CC1-B5DB-3C131F4C3091}">
  <ds:schemaRefs>
    <ds:schemaRef ds:uri="http://schemas.microsoft.com/office/2006/metadata/properties"/>
    <ds:schemaRef ds:uri="http://schemas.microsoft.com/office/infopath/2007/PartnerControls"/>
    <ds:schemaRef ds:uri="957652b0-3263-4bc0-b487-f4ef4ecb5432"/>
  </ds:schemaRefs>
</ds:datastoreItem>
</file>

<file path=customXml/itemProps3.xml><?xml version="1.0" encoding="utf-8"?>
<ds:datastoreItem xmlns:ds="http://schemas.openxmlformats.org/officeDocument/2006/customXml" ds:itemID="{D0B3CE65-C255-4EB3-A64F-0CFB68DE4D8C}">
  <ds:schemaRefs>
    <ds:schemaRef ds:uri="http://schemas.microsoft.com/sharepoint/v3/contenttype/forms"/>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Camilleri</dc:creator>
  <cp:lastModifiedBy>Mark Camilleri</cp:lastModifiedBy>
  <cp:revision>4</cp:revision>
  <cp:lastPrinted>2025-10-05T19:39:00Z</cp:lastPrinted>
  <dcterms:created xsi:type="dcterms:W3CDTF">2025-10-08T17:39:00Z</dcterms:created>
  <dcterms:modified xsi:type="dcterms:W3CDTF">2025-10-09T01:36:00Z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519c040f,1c46579d,158ec941</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ContentTypeId">
    <vt:lpwstr>0x010100FFF70D1F67CA414AA2418058023DA35D</vt:lpwstr>
  </property>
</Properties>
</file>